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0136">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17.05.2023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Лукашенко Л.I.</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"ВIННИЦЬКЕ УПРАВЛIННЯ МЕХАНIЗАЦIЇ № 574"</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01415944</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21037, Україна, Ві</w:t>
      </w:r>
      <w:r>
        <w:rPr>
          <w:rFonts w:ascii="Times New Roman CYR" w:hAnsi="Times New Roman CYR" w:cs="Times New Roman CYR"/>
          <w:sz w:val="24"/>
          <w:szCs w:val="24"/>
        </w:rPr>
        <w:t>нницька обл., Ленiнський р-н, м.Вiнниця, вул.Черняховського, 6А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(0432)68-06-46, (0432)68-06-46</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vmmn574@gmail.com</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w:t>
      </w:r>
      <w:r>
        <w:rPr>
          <w:rFonts w:ascii="Times New Roman CYR" w:hAnsi="Times New Roman CYR" w:cs="Times New Roman CYR"/>
          <w:sz w:val="24"/>
          <w:szCs w:val="24"/>
        </w:rPr>
        <w:t>, або дата та рішення загальних зборів акціонерів, яким затверджено річну інформацію емітента (за наявності): Рішення наглядової ради емітента від 12.05.2023, Затвердити рiчну iнформацiю емiтента за 2022 рiк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w:t>
      </w:r>
      <w:r>
        <w:rPr>
          <w:rFonts w:ascii="Times New Roman CYR" w:hAnsi="Times New Roman CYR" w:cs="Times New Roman CYR"/>
          <w:sz w:val="24"/>
          <w:szCs w:val="24"/>
        </w:rPr>
        <w:t>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w:t>
      </w:r>
      <w:r>
        <w:rPr>
          <w:rFonts w:ascii="Times New Roman CYR" w:hAnsi="Times New Roman CYR" w:cs="Times New Roman CYR"/>
          <w:sz w:val="24"/>
          <w:szCs w:val="24"/>
        </w:rPr>
        <w:t>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w:t>
      </w:r>
      <w:r>
        <w:rPr>
          <w:rFonts w:ascii="Times New Roman CYR" w:hAnsi="Times New Roman CYR" w:cs="Times New Roman CYR"/>
          <w:sz w:val="24"/>
          <w:szCs w:val="24"/>
        </w:rPr>
        <w:t>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w:t>
      </w:r>
      <w:r>
        <w:rPr>
          <w:rFonts w:ascii="Times New Roman CYR" w:hAnsi="Times New Roman CYR" w:cs="Times New Roman CYR"/>
          <w:sz w:val="24"/>
          <w:szCs w:val="24"/>
        </w:rPr>
        <w:t>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w:t>
      </w:r>
      <w:r>
        <w:rPr>
          <w:rFonts w:ascii="Times New Roman CYR" w:hAnsi="Times New Roman CYR" w:cs="Times New Roman CYR"/>
          <w:b/>
          <w:bCs/>
          <w:sz w:val="24"/>
          <w:szCs w:val="24"/>
        </w:rPr>
        <w:t>ації</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w:t>
            </w:r>
            <w:r>
              <w:rPr>
                <w:rFonts w:ascii="Times New Roman CYR" w:hAnsi="Times New Roman CYR" w:cs="Times New Roman CYR"/>
                <w:sz w:val="24"/>
                <w:szCs w:val="24"/>
              </w:rPr>
              <w:lastRenderedPageBreak/>
              <w:t>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http://vmmn574.pat.ua/</w:t>
            </w:r>
          </w:p>
        </w:tc>
        <w:tc>
          <w:tcPr>
            <w:tcW w:w="1500" w:type="dxa"/>
            <w:tcBorders>
              <w:top w:val="nil"/>
              <w:left w:val="nil"/>
              <w:bottom w:val="single" w:sz="6" w:space="0" w:color="auto"/>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17.05.2023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w:t>
            </w:r>
            <w:r>
              <w:rPr>
                <w:rFonts w:ascii="Times New Roman CYR" w:hAnsi="Times New Roman CYR" w:cs="Times New Roman CYR"/>
                <w:sz w:val="24"/>
                <w:szCs w:val="24"/>
              </w:rPr>
              <w:t>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w:t>
            </w:r>
            <w:r>
              <w:rPr>
                <w:rFonts w:ascii="Times New Roman CYR" w:hAnsi="Times New Roman CYR" w:cs="Times New Roman CYR"/>
                <w:sz w:val="24"/>
                <w:szCs w:val="24"/>
              </w:rPr>
              <w:t>и акціонерів (учасників)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w:t>
            </w:r>
            <w:r>
              <w:rPr>
                <w:rFonts w:ascii="Times New Roman CYR" w:hAnsi="Times New Roman CYR" w:cs="Times New Roman CYR"/>
                <w:sz w:val="24"/>
                <w:szCs w:val="24"/>
              </w:rPr>
              <w:t>ми значного пакета акцій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Емiтент в асоцiацiї, корпорацiї, консорцiуми, концерни та iншi об'єднання за галузевими, територiальними та iншими принципами не входить.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Iнформацiя про рейтингове </w:t>
            </w:r>
            <w:r>
              <w:rPr>
                <w:rFonts w:ascii="Times New Roman CYR" w:hAnsi="Times New Roman CYR" w:cs="Times New Roman CYR"/>
                <w:sz w:val="24"/>
                <w:szCs w:val="24"/>
              </w:rPr>
              <w:t>агенство вiдсутня в зв'яку з тим, що в статутному капiталi емiтента державна частка вiдсутня, пiдприємство не має стратегiчного значення для економiки та безпеки держави на не займає монопольного (домiнуючого) становища.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На момент створення пiдприємства</w:t>
            </w:r>
            <w:r>
              <w:rPr>
                <w:rFonts w:ascii="Times New Roman CYR" w:hAnsi="Times New Roman CYR" w:cs="Times New Roman CYR"/>
                <w:sz w:val="24"/>
                <w:szCs w:val="24"/>
              </w:rPr>
              <w:t xml:space="preserve"> засновником було РВ ФДМУ по Вiн.обл. (код за ЄДРПОУ 13327990) Станом на 31.12.2022 р.засновник акцiями ПрАТ не володiє.</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змiну осiб, якi є власниками фiнансових iнструментiв, пов'язаних з голосуючими акцiями акцiонерного товариства, сумар</w:t>
            </w:r>
            <w:r>
              <w:rPr>
                <w:rFonts w:ascii="Times New Roman CYR" w:hAnsi="Times New Roman CYR" w:cs="Times New Roman CYR"/>
                <w:sz w:val="24"/>
                <w:szCs w:val="24"/>
              </w:rPr>
              <w:t>на кiлькiсть прав за якими стає бiльшою, меншою або рiвною пороговому значенню пакета акцiй (п.11 ч.3 ст. 40 Закону України &lt;Про цiннi папери та фондовий ринок&gt;). За звiтний перiод змiн не було.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Дисконтнi облiгацiї емiтентом не випускалися.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Цiльовi </w:t>
            </w:r>
            <w:r>
              <w:rPr>
                <w:rFonts w:ascii="Times New Roman CYR" w:hAnsi="Times New Roman CYR" w:cs="Times New Roman CYR"/>
                <w:sz w:val="24"/>
                <w:szCs w:val="24"/>
              </w:rPr>
              <w:t>(безпроцентнi) облiгацiї емiтентом не випускалися.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Iншi цiннi папери, випуск яких пiдлягає реєстрацiї, емiтентом не випускалися.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Iнформацiя про придбання власних цiнних паперiв. Власнi цiннi папери емiтентом не придбавалися.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Борговi цiннi папери </w:t>
            </w:r>
            <w:r>
              <w:rPr>
                <w:rFonts w:ascii="Times New Roman CYR" w:hAnsi="Times New Roman CYR" w:cs="Times New Roman CYR"/>
                <w:sz w:val="24"/>
                <w:szCs w:val="24"/>
              </w:rPr>
              <w:t xml:space="preserve">емiтент не випускав.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Емiтент iпотечнi облiгацiї не випускав.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Емiтент iпотечнi сертифiкати не випускав.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Емiтент сертифiкати ФОН не випускав.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Концептуальною основою для пiдготовки фiнансової звiтностi Товариства є Нацiональнi положення (с</w:t>
            </w:r>
            <w:r>
              <w:rPr>
                <w:rFonts w:ascii="Times New Roman CYR" w:hAnsi="Times New Roman CYR" w:cs="Times New Roman CYR"/>
                <w:sz w:val="24"/>
                <w:szCs w:val="24"/>
              </w:rPr>
              <w:t xml:space="preserve">тандарти) бухгалтерського облiку та складання фiнансової звiтностi в Українi, внутрiшнi положення Пiдприємства.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Емiтент цiльовi облiгацiї не випускав, зобов'язань, за якими забезпечене об'єктами нерухомостi, не має.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Емiтент не приймав участi у створеннi юридичних осiб.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Iнформацiя про наявнiсть фiлiалiв або iнших вiдокремлених структурних пiдроздiлiв емiтента. Фiлiалiв або iнших вiдокремлених структурних пiдроздiлiв емiтент не має.</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Iнформацiя про виплату д</w:t>
            </w:r>
            <w:r>
              <w:rPr>
                <w:rFonts w:ascii="Times New Roman CYR" w:hAnsi="Times New Roman CYR" w:cs="Times New Roman CYR"/>
                <w:sz w:val="24"/>
                <w:szCs w:val="24"/>
              </w:rPr>
              <w:t>ивiдендiв та iнших доходiв за цiнними паперами у звiтному перiодi. У звiтному перiодi дивiденди та iншi доходи за цiнними паперами не виплачувалися.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Похiднi цiннi папери емiтент не випускав.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Таблицi "Iнформацiя про обсяги виробництва та реалiзацiї</w:t>
            </w:r>
            <w:r>
              <w:rPr>
                <w:rFonts w:ascii="Times New Roman CYR" w:hAnsi="Times New Roman CYR" w:cs="Times New Roman CYR"/>
                <w:sz w:val="24"/>
                <w:szCs w:val="24"/>
              </w:rPr>
              <w:t xml:space="preserve"> основних видiв продукцiї" та "Iнформацiя про собiвартiсть реалiзованої продукцiї" емiтент не заповнював, тому що не займається видами дiяльностi, що класифiкуються як переробна, добувна промисловiсть або виробництво та розподiлення електроенергiї, газу та</w:t>
            </w:r>
            <w:r>
              <w:rPr>
                <w:rFonts w:ascii="Times New Roman CYR" w:hAnsi="Times New Roman CYR" w:cs="Times New Roman CYR"/>
                <w:sz w:val="24"/>
                <w:szCs w:val="24"/>
              </w:rPr>
              <w:t xml:space="preserve"> води за класифiкатором видiв економiчної дiяльностi.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наявнiсть у власностi працiвникiв емiтента цiнних паперiв (крiм акцiй) такого емiтента, а щодо акцiй - у кожного у розмiрi понад 0,1 вiдсотка розмiру статутного капiталу такого емiте</w:t>
            </w:r>
            <w:r>
              <w:rPr>
                <w:rFonts w:ascii="Times New Roman CYR" w:hAnsi="Times New Roman CYR" w:cs="Times New Roman CYR"/>
                <w:sz w:val="24"/>
                <w:szCs w:val="24"/>
              </w:rPr>
              <w:t>нта. Емiтент iнших цiнних паперiв крiм акцiй не випускав. Працiвники пiдприємства акцiями емiтента не володiють.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Юридичнi особи, що володiють 5% та бiльше акцiй емiтента не облiковуються.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Iнформацiя про корпоративнi договори, укладенi акцiонерами т</w:t>
            </w:r>
            <w:r>
              <w:rPr>
                <w:rFonts w:ascii="Times New Roman CYR" w:hAnsi="Times New Roman CYR" w:cs="Times New Roman CYR"/>
                <w:sz w:val="24"/>
                <w:szCs w:val="24"/>
              </w:rPr>
              <w:t xml:space="preserve">акого емiтента, яка наявна в </w:t>
            </w:r>
            <w:r>
              <w:rPr>
                <w:rFonts w:ascii="Times New Roman CYR" w:hAnsi="Times New Roman CYR" w:cs="Times New Roman CYR"/>
                <w:sz w:val="24"/>
                <w:szCs w:val="24"/>
              </w:rPr>
              <w:lastRenderedPageBreak/>
              <w:t>емiтента. У емiтента не має в наявностi iнформацiї про корпоративнi договори укладенi акцiонерами емiтента.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Iнформацiя про будь-якi договори та/або правочини, умовою чинностi яких є незмiннiсть осiб, якi здiйснюють контроль</w:t>
            </w:r>
            <w:r>
              <w:rPr>
                <w:rFonts w:ascii="Times New Roman CYR" w:hAnsi="Times New Roman CYR" w:cs="Times New Roman CYR"/>
                <w:sz w:val="24"/>
                <w:szCs w:val="24"/>
              </w:rPr>
              <w:t xml:space="preserve"> над емiтентом. Договори та/або правочини, умовою чинностi яких є незмiннiсть осiб, якi здiйснюють контроль над емiтентом не укладалися.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Емiтент в звiтному роцi не задiяний в судових справах.</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Протягом звiтного року штрафних санкцiй не було.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Осо</w:t>
            </w:r>
            <w:r>
              <w:rPr>
                <w:rFonts w:ascii="Times New Roman CYR" w:hAnsi="Times New Roman CYR" w:cs="Times New Roman CYR"/>
                <w:sz w:val="24"/>
                <w:szCs w:val="24"/>
              </w:rPr>
              <w:t>блива iнформацiя не виникала.</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"ВIННИЦЬКЕ УПРАВЛIННЯ МЕХАНIЗАЦIЇ № 574"</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"ВУМ № 574"</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13.04.2012</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3277545,6</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w:t>
      </w:r>
      <w:r>
        <w:rPr>
          <w:rFonts w:ascii="Times New Roman CYR" w:hAnsi="Times New Roman CYR" w:cs="Times New Roman CYR"/>
          <w:b/>
          <w:bCs/>
          <w:sz w:val="24"/>
          <w:szCs w:val="24"/>
        </w:rPr>
        <w:t>ано до статутного капіталу державного (національного) акціонерного товариства та/або холдингової компанії</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68.20 - НАДАННЯ </w:t>
      </w:r>
      <w:r>
        <w:rPr>
          <w:rFonts w:ascii="Times New Roman CYR" w:hAnsi="Times New Roman CYR" w:cs="Times New Roman CYR"/>
          <w:sz w:val="24"/>
          <w:szCs w:val="24"/>
        </w:rPr>
        <w:t>В ОРЕНДУ Й ЕКСПЛУАТАЦIЮ ВЛАСНОГО ЧИ ОРЕНДОВАНОГО НЕРУХОМОГО МАЙНА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45.20 - ТЕХНIЧНЕ ОБСЛУГОВУВАННЯ ТА РЕМОНТ АВТОТРАНСПОРТНИХ ЗАСОБIВ</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w:t>
      </w:r>
      <w:r>
        <w:rPr>
          <w:rFonts w:ascii="Times New Roman CYR" w:hAnsi="Times New Roman CYR" w:cs="Times New Roman CYR"/>
          <w:sz w:val="24"/>
          <w:szCs w:val="24"/>
        </w:rPr>
        <w:t>анку), який обслуговує емітента за поточним рахунком у національній валюті</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МФО 351005</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 351005 0000026004659661000</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UA62 351005 0000026004659661000</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w:t>
      </w:r>
      <w:r>
        <w:rPr>
          <w:rFonts w:ascii="Times New Roman CYR" w:hAnsi="Times New Roman CYR" w:cs="Times New Roman CYR"/>
          <w:b/>
          <w:bCs/>
          <w:sz w:val="24"/>
          <w:szCs w:val="24"/>
        </w:rPr>
        <w:t>их періодів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"ВУМ № 574" дочiрнiх пiдприємств, фiлiй, представництв та iнших вiдокремлених структурних пiдроздiлiв товариство не має i не планує. Змiн в органiзацiйнiй структурi товариства в звiтному роцi не вiдбувалось.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w:t>
      </w:r>
      <w:r>
        <w:rPr>
          <w:rFonts w:ascii="Times New Roman CYR" w:hAnsi="Times New Roman CYR" w:cs="Times New Roman CYR"/>
          <w:b/>
          <w:bCs/>
          <w:sz w:val="24"/>
          <w:szCs w:val="24"/>
        </w:rPr>
        <w:t xml:space="preserve">татних працівників облікового складу (осіб), середня чисельність позаштатних працівників та осіб, які працюють за сумісництвом (осіб), </w:t>
      </w:r>
      <w:r>
        <w:rPr>
          <w:rFonts w:ascii="Times New Roman CYR" w:hAnsi="Times New Roman CYR" w:cs="Times New Roman CYR"/>
          <w:b/>
          <w:bCs/>
          <w:sz w:val="24"/>
          <w:szCs w:val="24"/>
        </w:rPr>
        <w:lastRenderedPageBreak/>
        <w:t>чисельність працівників, які працюють на умовах неповного робочого часу (дня, тижня) (осіб), фонду оплати праці. Крім тог</w:t>
      </w:r>
      <w:r>
        <w:rPr>
          <w:rFonts w:ascii="Times New Roman CYR" w:hAnsi="Times New Roman CYR" w:cs="Times New Roman CYR"/>
          <w:b/>
          <w:bCs/>
          <w:sz w:val="24"/>
          <w:szCs w:val="24"/>
        </w:rPr>
        <w:t>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w:t>
      </w:r>
      <w:r>
        <w:rPr>
          <w:rFonts w:ascii="Times New Roman CYR" w:hAnsi="Times New Roman CYR" w:cs="Times New Roman CYR"/>
          <w:sz w:val="24"/>
          <w:szCs w:val="24"/>
        </w:rPr>
        <w:t>iкова чисельностi працiвникiв облiкового складу (осiб) - 6</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численнiсть позаштатних працiвникiв та осiб, якi працюють за сумiсництвом (осiб) - 1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Чисельностi працiвникiв, якi працюють на умовах неповного робочого часу (дня,тижня) (осiб) - 0</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w:t>
      </w:r>
      <w:r>
        <w:rPr>
          <w:rFonts w:ascii="Times New Roman CYR" w:hAnsi="Times New Roman CYR" w:cs="Times New Roman CYR"/>
          <w:sz w:val="24"/>
          <w:szCs w:val="24"/>
        </w:rPr>
        <w:t>ати працi - 225,8  тис.грн.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оплати працi у 2022 роцi порiвняно з 2021 роком зменшився на 152,9 тис.грн. у зв'язку з вiйськовим станом. Пiдвищення квалiфiкацiї працiвникiв протягом звiтного перiоду не вiдбувалось. Кадрової програми немає.</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w:t>
      </w:r>
      <w:r>
        <w:rPr>
          <w:rFonts w:ascii="Times New Roman CYR" w:hAnsi="Times New Roman CYR" w:cs="Times New Roman CYR"/>
          <w:b/>
          <w:bCs/>
          <w:sz w:val="24"/>
          <w:szCs w:val="24"/>
        </w:rPr>
        <w:t xml:space="preserve">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"Вiнницьке управл</w:t>
      </w:r>
      <w:r>
        <w:rPr>
          <w:rFonts w:ascii="Times New Roman CYR" w:hAnsi="Times New Roman CYR" w:cs="Times New Roman CYR"/>
          <w:sz w:val="24"/>
          <w:szCs w:val="24"/>
        </w:rPr>
        <w:t>iння механiзацiї №574" не належить до будь-яких об"єднань пiдприємств.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w:t>
      </w:r>
      <w:r>
        <w:rPr>
          <w:rFonts w:ascii="Times New Roman CYR" w:hAnsi="Times New Roman CYR" w:cs="Times New Roman CYR"/>
          <w:b/>
          <w:bCs/>
          <w:sz w:val="24"/>
          <w:szCs w:val="24"/>
        </w:rPr>
        <w:t>ті</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дiяльностi з iншими органiзацiями, пiдприємствами, установами.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w:t>
      </w:r>
      <w:r>
        <w:rPr>
          <w:rFonts w:ascii="Times New Roman CYR" w:hAnsi="Times New Roman CYR" w:cs="Times New Roman CYR"/>
          <w:sz w:val="24"/>
          <w:szCs w:val="24"/>
        </w:rPr>
        <w:t>у з будь-якi пропозицiї щодо реорганiзацiї з боку третiх осiб не надходило.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вед</w:t>
      </w:r>
      <w:r>
        <w:rPr>
          <w:rFonts w:ascii="Times New Roman CYR" w:hAnsi="Times New Roman CYR" w:cs="Times New Roman CYR"/>
          <w:sz w:val="24"/>
          <w:szCs w:val="24"/>
        </w:rPr>
        <w:t>еться по журнально - ордернiй формi. Пiдприємство здiйснює бухгалтерський облiк у вiдповiдностi з &lt;Планом рахункiв бухгалтерського облiку активiв, капiталу, зобов'язань та господарських операцiй пiдприємств та органiзацiй, затвердженим наказом Мiнфiну Укра</w:t>
      </w:r>
      <w:r>
        <w:rPr>
          <w:rFonts w:ascii="Times New Roman CYR" w:hAnsi="Times New Roman CYR" w:cs="Times New Roman CYR"/>
          <w:sz w:val="24"/>
          <w:szCs w:val="24"/>
        </w:rPr>
        <w:t>їни вiд 30.11.1999 року за № 291.</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в цiлому проводиться з дотриманням П(С)БО та облiкової полiтики.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(матерiалiв, сировини, палива), комплектуючих виробiв та напiвфабрикатiв при вiдпуску у виробництво чи iншому вибуттi здi</w:t>
      </w:r>
      <w:r>
        <w:rPr>
          <w:rFonts w:ascii="Times New Roman CYR" w:hAnsi="Times New Roman CYR" w:cs="Times New Roman CYR"/>
          <w:sz w:val="24"/>
          <w:szCs w:val="24"/>
        </w:rPr>
        <w:t>йснюється за методом середньозваженої собiвартостi.</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та нематерiальних активiв нараховується за прямолiнiйним методом, за яким рiчна сума амортизацiї визначається дiленням вартостi, яка амортизується, на строк корисного використ</w:t>
      </w:r>
      <w:r>
        <w:rPr>
          <w:rFonts w:ascii="Times New Roman CYR" w:hAnsi="Times New Roman CYR" w:cs="Times New Roman CYR"/>
          <w:sz w:val="24"/>
          <w:szCs w:val="24"/>
        </w:rPr>
        <w:t>ання кожного об'єкта основних засобiв. При визначеннi строку корисного використання Товариством враховується очiкуване використання об'єкта пiдприємством з урахуванням його потужностi та продуктивностi.</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(покупних товарiв) для роздрiбної торг</w:t>
      </w:r>
      <w:r>
        <w:rPr>
          <w:rFonts w:ascii="Times New Roman CYR" w:hAnsi="Times New Roman CYR" w:cs="Times New Roman CYR"/>
          <w:sz w:val="24"/>
          <w:szCs w:val="24"/>
        </w:rPr>
        <w:t>iвлi здiйснюється за цiнами продажу.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Транспортно-заготiвельнi затрати вiдображаються загальною сумою на окремому субрахунку рахунку облiку запасiв.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забогованiсть визначається активом, якщо iснує можливiсть отримання товариством майбутньої корис</w:t>
      </w:r>
      <w:r>
        <w:rPr>
          <w:rFonts w:ascii="Times New Roman CYR" w:hAnsi="Times New Roman CYR" w:cs="Times New Roman CYR"/>
          <w:sz w:val="24"/>
          <w:szCs w:val="24"/>
        </w:rPr>
        <w:t>тi i може бути достовiрно визначена її сума.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Величина резерву сумнiвних боргiв визначається по окремих дебiторах. Дохiд визначається в момент збiльшення активу або зменшення зобов'язань, що обумовлюються збiльшенням власного капiталу.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Видатки вiдображаютьс</w:t>
      </w:r>
      <w:r>
        <w:rPr>
          <w:rFonts w:ascii="Times New Roman CYR" w:hAnsi="Times New Roman CYR" w:cs="Times New Roman CYR"/>
          <w:sz w:val="24"/>
          <w:szCs w:val="24"/>
        </w:rPr>
        <w:t>я в бухгалтерському облiку одночасно iз зменшенням активу або збiльшенням зобов'язань.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для забезпечення майбутнiх витрат i платежiв не створююється.Змiн в облiковiй полiтицi на протязi звiтного перiоду не було.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для бухгалтерського облiку</w:t>
      </w:r>
      <w:r>
        <w:rPr>
          <w:rFonts w:ascii="Times New Roman CYR" w:hAnsi="Times New Roman CYR" w:cs="Times New Roman CYR"/>
          <w:sz w:val="24"/>
          <w:szCs w:val="24"/>
        </w:rPr>
        <w:t xml:space="preserve"> основних засобiв товариство застосовувало вимоги Положення (стандарту) бухгалтерського облiку 7 "Основнi засоби", затвердженого наказом Мiнiстерства фiнансiв України вiд 27 квiтня 2000 року № 92 iз врахуванням змiн та доповнень.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включають су</w:t>
      </w:r>
      <w:r>
        <w:rPr>
          <w:rFonts w:ascii="Times New Roman CYR" w:hAnsi="Times New Roman CYR" w:cs="Times New Roman CYR"/>
          <w:sz w:val="24"/>
          <w:szCs w:val="24"/>
        </w:rPr>
        <w:t xml:space="preserve">му грошей в касi та на розрахунковому рахунку.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має довгостроковi фiнансовi iнвестицiї в акцiї, частки у статутному капiталi iнших пiдприємств.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w:t>
      </w:r>
      <w:r>
        <w:rPr>
          <w:rFonts w:ascii="Times New Roman CYR" w:hAnsi="Times New Roman CYR" w:cs="Times New Roman CYR"/>
          <w:b/>
          <w:bCs/>
          <w:sz w:val="24"/>
          <w:szCs w:val="24"/>
        </w:rPr>
        <w:t>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w:t>
      </w:r>
      <w:r>
        <w:rPr>
          <w:rFonts w:ascii="Times New Roman CYR" w:hAnsi="Times New Roman CYR" w:cs="Times New Roman CYR"/>
          <w:b/>
          <w:bCs/>
          <w:sz w:val="24"/>
          <w:szCs w:val="24"/>
        </w:rPr>
        <w:t>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w:t>
      </w:r>
      <w:r>
        <w:rPr>
          <w:rFonts w:ascii="Times New Roman CYR" w:hAnsi="Times New Roman CYR" w:cs="Times New Roman CYR"/>
          <w:b/>
          <w:bCs/>
          <w:sz w:val="24"/>
          <w:szCs w:val="24"/>
        </w:rPr>
        <w:t xml:space="preserve">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w:t>
      </w:r>
      <w:r>
        <w:rPr>
          <w:rFonts w:ascii="Times New Roman CYR" w:hAnsi="Times New Roman CYR" w:cs="Times New Roman CYR"/>
          <w:b/>
          <w:bCs/>
          <w:sz w:val="24"/>
          <w:szCs w:val="24"/>
        </w:rPr>
        <w:t>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w:t>
      </w:r>
      <w:r>
        <w:rPr>
          <w:rFonts w:ascii="Times New Roman CYR" w:hAnsi="Times New Roman CYR" w:cs="Times New Roman CYR"/>
          <w:b/>
          <w:bCs/>
          <w:sz w:val="24"/>
          <w:szCs w:val="24"/>
        </w:rPr>
        <w:t>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w:t>
      </w:r>
      <w:r>
        <w:rPr>
          <w:rFonts w:ascii="Times New Roman CYR" w:hAnsi="Times New Roman CYR" w:cs="Times New Roman CYR"/>
          <w:b/>
          <w:bCs/>
          <w:sz w:val="24"/>
          <w:szCs w:val="24"/>
        </w:rPr>
        <w:t xml:space="preserve">агальної суми доходів за звітний рік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дiяльностi товариства у 2022 роцi - здавання в оренду власного нерухомого майна. Перспективним видом дiяльностi ПрАТ "ВУМ № 574"є здавання в оренду вiльних площ та примiщень. Вiд надання в оренду й експлуа</w:t>
      </w:r>
      <w:r>
        <w:rPr>
          <w:rFonts w:ascii="Times New Roman CYR" w:hAnsi="Times New Roman CYR" w:cs="Times New Roman CYR"/>
          <w:sz w:val="24"/>
          <w:szCs w:val="24"/>
        </w:rPr>
        <w:t>тацiї власного нерухомого майна (2,27 тис. кв.м по  середньореалiзацiйнiй цiнi 32,73 грн. кв.м на мiсяць) отримана виручка у сумi  891,6 тис.грн. за рiк.</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емiтента не залежить вiд сезонних змiн.</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укладає договори оренди термiном до 3-</w:t>
      </w:r>
      <w:r>
        <w:rPr>
          <w:rFonts w:ascii="Times New Roman CYR" w:hAnsi="Times New Roman CYR" w:cs="Times New Roman CYR"/>
          <w:sz w:val="24"/>
          <w:szCs w:val="24"/>
        </w:rPr>
        <w:t>х рокiв з послiдуючим переглядом умов договорiв на початок кожного року. Товариство в звiтному роцi надавало послуги юридичним та фiзiчним особам м.Вiнницi, та областi (ТОВ "ЕК "БiоТерм", ПП "Велес+", ТОВ "УТП Компанiя", ТОВ "К-5 Транспорт", ФОП Назарчук В</w:t>
      </w:r>
      <w:r>
        <w:rPr>
          <w:rFonts w:ascii="Times New Roman CYR" w:hAnsi="Times New Roman CYR" w:cs="Times New Roman CYR"/>
          <w:sz w:val="24"/>
          <w:szCs w:val="24"/>
        </w:rPr>
        <w:t>.В. та iн.). Ризики в дiяльностi товариства вiдсутнi. Стан розвитку галузi характеризується достатнiм попитом на примiщення складського та виробничого призначення. Планування дiяльностi товариства на перспективу, в питаннi будiвництва нових примiщень для з</w:t>
      </w:r>
      <w:r>
        <w:rPr>
          <w:rFonts w:ascii="Times New Roman CYR" w:hAnsi="Times New Roman CYR" w:cs="Times New Roman CYR"/>
          <w:sz w:val="24"/>
          <w:szCs w:val="24"/>
        </w:rPr>
        <w:t xml:space="preserve">давання в оренду, стримується кризовим фiнансовим станом економiки в країнi, нестабiльнiстю цiн на будiвельнi матерiали та вiдсутнiстю вiльких коштiв у товариства. Конкурентами товариства є юридичнi та фiзичнi особи, якi надають аналогiчнi послуги i майно </w:t>
      </w:r>
      <w:r>
        <w:rPr>
          <w:rFonts w:ascii="Times New Roman CYR" w:hAnsi="Times New Roman CYR" w:cs="Times New Roman CYR"/>
          <w:sz w:val="24"/>
          <w:szCs w:val="24"/>
        </w:rPr>
        <w:t>яких знаходиться в м.Вiнницi, та областi. Товариство не користується послугами пiдприємств-постачальникiв. Всi матерiали для проведення поточного ремонту примiщень, що здаються в оренду, придбаваються по необхiдностi в торгiвельнiй мережi м.Вiнницi. Паливн</w:t>
      </w:r>
      <w:r>
        <w:rPr>
          <w:rFonts w:ascii="Times New Roman CYR" w:hAnsi="Times New Roman CYR" w:cs="Times New Roman CYR"/>
          <w:sz w:val="24"/>
          <w:szCs w:val="24"/>
        </w:rPr>
        <w:t>о-мастильнi матерiали придбаваються в мережi АЗС.</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w:t>
      </w:r>
      <w:r>
        <w:rPr>
          <w:rFonts w:ascii="Times New Roman CYR" w:hAnsi="Times New Roman CYR" w:cs="Times New Roman CYR"/>
          <w:b/>
          <w:bCs/>
          <w:sz w:val="24"/>
          <w:szCs w:val="24"/>
        </w:rPr>
        <w:t xml:space="preserve">ть і спосіб фінансування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придбань або вiдчудження активiв не було.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придбання активiв на суму 49,2 тис. 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придбання 42,8 тис. грн. (ворота металевi), вiдчудження активiв не було.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2021 роцi придбання 44,8 тис. грн. </w:t>
      </w:r>
      <w:r>
        <w:rPr>
          <w:rFonts w:ascii="Times New Roman CYR" w:hAnsi="Times New Roman CYR" w:cs="Times New Roman CYR"/>
          <w:sz w:val="24"/>
          <w:szCs w:val="24"/>
        </w:rPr>
        <w:t>(ворота металевi), вiдчудження активiв не було.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2022 роцi придбання активiв на суму 19,5 тис.грн., вiдчудження - на суму 12,0 тис.грн.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 або придання активiв, пов"язаних з господарською дiяльнiстю, за рахунок власних коштiв товариство не планує</w:t>
      </w:r>
      <w:r>
        <w:rPr>
          <w:rFonts w:ascii="Times New Roman CYR" w:hAnsi="Times New Roman CYR" w:cs="Times New Roman CYR"/>
          <w:sz w:val="24"/>
          <w:szCs w:val="24"/>
        </w:rPr>
        <w:t>.</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w:t>
      </w:r>
      <w:r>
        <w:rPr>
          <w:rFonts w:ascii="Times New Roman CYR" w:hAnsi="Times New Roman CYR" w:cs="Times New Roman CYR"/>
          <w:b/>
          <w:bCs/>
          <w:sz w:val="24"/>
          <w:szCs w:val="24"/>
        </w:rPr>
        <w:t>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w:t>
      </w:r>
      <w:r>
        <w:rPr>
          <w:rFonts w:ascii="Times New Roman CYR" w:hAnsi="Times New Roman CYR" w:cs="Times New Roman CYR"/>
          <w:b/>
          <w:bCs/>
          <w:sz w:val="24"/>
          <w:szCs w:val="24"/>
        </w:rPr>
        <w:t>огнозні дати початку та закінчення діяльності та очікуване зростання виробничих потужностей після її завершення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основних засобiв товариства вiднесено будинки та споруди, машини та обладнання, транспортнi засоби та iншi залишковою вартiстю на кiнець звiт</w:t>
      </w:r>
      <w:r>
        <w:rPr>
          <w:rFonts w:ascii="Times New Roman CYR" w:hAnsi="Times New Roman CYR" w:cs="Times New Roman CYR"/>
          <w:sz w:val="24"/>
          <w:szCs w:val="24"/>
        </w:rPr>
        <w:t>ного року 3711,3 тис.грн. Строк корисної експлуатацiї будiвель та споруд - 60 рокiв, обладнання виробничого призначення - 10 рокiв, транспортних засобiв - 5 рокiв.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11367,5 тис. грн., знос 7644,7 тис.грн. Ступiнь зносу 67,3 %, ступiнь вико</w:t>
      </w:r>
      <w:r>
        <w:rPr>
          <w:rFonts w:ascii="Times New Roman CYR" w:hAnsi="Times New Roman CYR" w:cs="Times New Roman CYR"/>
          <w:sz w:val="24"/>
          <w:szCs w:val="24"/>
        </w:rPr>
        <w:t>ристання - 32,7 %. У 2022 роцi нараховано амортизацiї будiвлi та споруди 37,8 тис.грн., iншi ОЗ 11,3 тис. 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"ВУМ" не користується орендованими основними засобами. Всi основнi засоби знаходяться на вiдкритих майданчиках за адресою - м.Вiнницi. вул.Ч</w:t>
      </w:r>
      <w:r>
        <w:rPr>
          <w:rFonts w:ascii="Times New Roman CYR" w:hAnsi="Times New Roman CYR" w:cs="Times New Roman CYR"/>
          <w:sz w:val="24"/>
          <w:szCs w:val="24"/>
        </w:rPr>
        <w:t xml:space="preserve">ерняховського,6-а. Значний вплив на стан використання основних засобiв мають екологiчнi фактори. Несприятливi погоднi умови значно скорочують строк корисного використання основних засобiв.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Капiтальне будiвництво, розширення або удосконалення основних засо</w:t>
      </w:r>
      <w:r>
        <w:rPr>
          <w:rFonts w:ascii="Times New Roman CYR" w:hAnsi="Times New Roman CYR" w:cs="Times New Roman CYR"/>
          <w:sz w:val="24"/>
          <w:szCs w:val="24"/>
        </w:rPr>
        <w:t>бiв за рахунок власних коштiв на найближчий час не плануються.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Основною проблемою є введення вiйськового стану в Українi. В державi вiдбуваються п</w:t>
      </w:r>
      <w:r>
        <w:rPr>
          <w:rFonts w:ascii="Times New Roman CYR" w:hAnsi="Times New Roman CYR" w:cs="Times New Roman CYR"/>
          <w:sz w:val="24"/>
          <w:szCs w:val="24"/>
        </w:rPr>
        <w:t>олiтичнi i економiчнi змiни, якi впливають на дiяльнiсть пiдприємств, що працюють в даних умовах. Негативнi явища, якi  вiдбуваються в Українi, а саме полiтична нестабiльнiсть, падiння ВВП та високий рiвень iнфляцiї, коливання, погiршення iнвестицiйного кл</w:t>
      </w:r>
      <w:r>
        <w:rPr>
          <w:rFonts w:ascii="Times New Roman CYR" w:hAnsi="Times New Roman CYR" w:cs="Times New Roman CYR"/>
          <w:sz w:val="24"/>
          <w:szCs w:val="24"/>
        </w:rPr>
        <w:t>iмату безумовно впливають на дiяльнiсть Товариства та його прибутковiсть.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w:t>
      </w:r>
      <w:r>
        <w:rPr>
          <w:rFonts w:ascii="Times New Roman CYR" w:hAnsi="Times New Roman CYR" w:cs="Times New Roman CYR"/>
          <w:sz w:val="24"/>
          <w:szCs w:val="24"/>
        </w:rPr>
        <w:t>вариство фiнансових iнвестицiй не отримувало i не здiйснювало.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року не вико</w:t>
      </w:r>
      <w:r>
        <w:rPr>
          <w:rFonts w:ascii="Times New Roman CYR" w:hAnsi="Times New Roman CYR" w:cs="Times New Roman CYR"/>
          <w:sz w:val="24"/>
          <w:szCs w:val="24"/>
        </w:rPr>
        <w:t>наних договорiв товариство не має.</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w:t>
      </w:r>
      <w:r>
        <w:rPr>
          <w:rFonts w:ascii="Times New Roman CYR" w:hAnsi="Times New Roman CYR" w:cs="Times New Roman CYR"/>
          <w:sz w:val="24"/>
          <w:szCs w:val="24"/>
        </w:rPr>
        <w:t>егiєю подальшої дiяльностi товариства передбачається надавати послуги, що пов"язанi iз здаванням в оренду власного майна та вiльних площ, якi не задiянi у виробництвi.</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політики емітента щодо досліджень та розробок, вказати суму витрат на дослідження </w:t>
      </w:r>
      <w:r>
        <w:rPr>
          <w:rFonts w:ascii="Times New Roman CYR" w:hAnsi="Times New Roman CYR" w:cs="Times New Roman CYR"/>
          <w:b/>
          <w:bCs/>
          <w:sz w:val="24"/>
          <w:szCs w:val="24"/>
        </w:rPr>
        <w:t>та розробку за звітний рік</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 та розробки в звiтному роцi не проводились.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w:t>
      </w:r>
      <w:r>
        <w:rPr>
          <w:rFonts w:ascii="Times New Roman CYR" w:hAnsi="Times New Roman CYR" w:cs="Times New Roman CYR"/>
          <w:b/>
          <w:bCs/>
          <w:sz w:val="24"/>
          <w:szCs w:val="24"/>
        </w:rPr>
        <w:t>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показники фiнансового стану ПрАТ "Вiнницьке управлiння</w:t>
      </w:r>
      <w:r>
        <w:rPr>
          <w:rFonts w:ascii="Times New Roman CYR" w:hAnsi="Times New Roman CYR" w:cs="Times New Roman CYR"/>
          <w:sz w:val="24"/>
          <w:szCs w:val="24"/>
        </w:rPr>
        <w:t xml:space="preserve"> механiзацii №574" за останнi 3 роки: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249,2 тис. грн., чистий прибуток 68,5 тис. 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прибуток 477,6 тис. грн., чистий прибуток 228,4 тис. 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2022 рiк нерозподiлений прибуток 351,9 тис. </w:t>
      </w:r>
      <w:r>
        <w:rPr>
          <w:rFonts w:ascii="Times New Roman CYR" w:hAnsi="Times New Roman CYR" w:cs="Times New Roman CYR"/>
          <w:sz w:val="24"/>
          <w:szCs w:val="24"/>
        </w:rPr>
        <w:t>грн., чистий збиток 125,7 тис. 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пiдставi аналiзу показникiв фiнансового стану Товариства за 2022 рiк можна зробити висновок, що ПРИВАТНЕ АКЦIОНЕРНЕ ТОВАРИСТВО "ВIННИЦЬКЕ УПРАВЛIННЯ МЕХАНIЗАЦIЇ №574" є достатньо лiквiдним та незалежним вiд зовнiшнiх </w:t>
      </w:r>
      <w:r>
        <w:rPr>
          <w:rFonts w:ascii="Times New Roman CYR" w:hAnsi="Times New Roman CYR" w:cs="Times New Roman CYR"/>
          <w:sz w:val="24"/>
          <w:szCs w:val="24"/>
        </w:rPr>
        <w:t>джерел фiнансування. Але важкий загльний стан в Українi безумовно впливає на дiяльнiсть Товариства та його прибутковiсть.</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ради. Комiтети не створенi.</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Пiдлiсний Володимир Григорович, Член Наглядової ради Гончарук Василь Михайлович, Член наглядової ради Адамовський Юрiй Станiславович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 Директор</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Лукашенко Леонiд Iванович</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Лукашенко Леонiд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с/технiчна, Бердичiвський машинобудiвний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"ВУМ № 574", 01415944, директор</w:t>
            </w:r>
          </w:p>
        </w:tc>
        <w:tc>
          <w:tcPr>
            <w:tcW w:w="155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01.02.2017, безстроково</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корислевi та посадовi злочини немає. Крiм заробiтної плати, яка встановлена штатним розкладом (20700 грн.)за рiк, iншi винагороди та доходи, в тому числi в натуральнiй формi, не призначались та не отримув</w:t>
            </w:r>
            <w:r>
              <w:rPr>
                <w:rFonts w:ascii="Times New Roman CYR" w:hAnsi="Times New Roman CYR" w:cs="Times New Roman CYR"/>
              </w:rPr>
              <w:t xml:space="preserve">ались. Акцiями ПрАТ не володiє.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обiймає посаду на iнших пiдриємствах.</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якi обiймав протягом трудової дiяльностi: головний бухгалтер ТОВ "Крок Плюс", заступник директора з питань економiки та фiнансiв ТОВ-пiдприємство "По</w:t>
            </w:r>
            <w:r>
              <w:rPr>
                <w:rFonts w:ascii="Times New Roman CYR" w:hAnsi="Times New Roman CYR" w:cs="Times New Roman CYR"/>
              </w:rPr>
              <w:t>лiмер" м.Вiнниця. Протягом останнiх п'яти рокiв перебував на посадi директора ПрАТ "ВУМ № 574". Змiни посади в звiтному роцi не було.</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Слободянюк Валентина Пилипiвна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iнститут народного господарства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"ВУМ №574", 01415944, головний бухгалтер за сумiсництвом</w:t>
            </w:r>
          </w:p>
        </w:tc>
        <w:tc>
          <w:tcPr>
            <w:tcW w:w="155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29.03.2016, на необмежений термiн</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корисливi та посадовi злочини немає</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Посадовi обов'язки посадовою iнструкцiєю: керує бухгалтерiєю товариства конролює бухгалтерський та податковий облiк.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обiймає посаду головного бухгалтера ТОВ "Вiнницький регiональний бiзнесцентр" (код за ЄДРПОУ 13302731, адреса м.Вiнниця, ву</w:t>
            </w:r>
            <w:r>
              <w:rPr>
                <w:rFonts w:ascii="Times New Roman CYR" w:hAnsi="Times New Roman CYR" w:cs="Times New Roman CYR"/>
              </w:rPr>
              <w:t xml:space="preserve">л.Пирогова, 144. ), також за сумiсництвом обiймає посаду головного бухгалтера ТОВ "Телерадiокомпанiя "Регiон-iнформ", ТОВ "Подiльський центр дiлового спiвробiтництва", з 29.03.2016 року головний бухгалтер ПрАТ "ВУМ №574" за сумiсництвом.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w:t>
            </w:r>
            <w:r>
              <w:rPr>
                <w:rFonts w:ascii="Times New Roman CYR" w:hAnsi="Times New Roman CYR" w:cs="Times New Roman CYR"/>
              </w:rPr>
              <w:t>лати, яка встановлена штатним розкладом (20250 грн.за рiк), iншi винагороди та доходи, в тому числi в натуральнiй формi, не призначались та не отримувались. Акцiями ПрАТ не володiє. Змiни посади в звiтному роцi не вiдбувались.</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Пiдлiсний Володимир Григорович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вища,Чернiвецький державний унiверситет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"Вiнницький регiональний Бiзнесцентр", 13302731, генеральний директор</w:t>
            </w:r>
          </w:p>
        </w:tc>
        <w:tc>
          <w:tcPr>
            <w:tcW w:w="155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емiтента непогашеної судимостi за корисливi та посадовi злочини немає.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Виплата винагороди установчими документами не передбачена.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якi обiймав протягом трудової дiяльностi: виконавчий директор комерцiйного центру "Крок"</w:t>
            </w:r>
            <w:r>
              <w:rPr>
                <w:rFonts w:ascii="Times New Roman CYR" w:hAnsi="Times New Roman CYR" w:cs="Times New Roman CYR"/>
              </w:rPr>
              <w:t xml:space="preserve">, виконавчий директор </w:t>
            </w:r>
            <w:r>
              <w:rPr>
                <w:rFonts w:ascii="Times New Roman CYR" w:hAnsi="Times New Roman CYR" w:cs="Times New Roman CYR"/>
              </w:rPr>
              <w:lastRenderedPageBreak/>
              <w:t>учбово-методичного центру при Вiнницькому обкомi ВЛКСМ, директор ТОВ "Контур", генеральний директор ТОВ "Вiнницький регiональний Бiзнесцентр". Працює на посадi генерального директора ТОВ " Вiнницький регiональний Бiзнесцентр" (код з Є</w:t>
            </w:r>
            <w:r>
              <w:rPr>
                <w:rFonts w:ascii="Times New Roman CYR" w:hAnsi="Times New Roman CYR" w:cs="Times New Roman CYR"/>
              </w:rPr>
              <w:t xml:space="preserve">ДРПОУ 13302731) м.Вiнниця, вул.Пирогова, 144.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щодо посадової особи протягом року не було. Особа є акцiонером ПрАТ "ВУМ № 574".</w:t>
            </w:r>
          </w:p>
          <w:p w:rsidR="00000000" w:rsidRDefault="00EB0136">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Гончарук Василь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"Подiльський центр дiлового спiвробiтництва", 40604881, директор</w:t>
            </w:r>
          </w:p>
        </w:tc>
        <w:tc>
          <w:tcPr>
            <w:tcW w:w="155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емiтента непогашеної судимостi за корисливi та посадовi злочини немає.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Виплата винагороди установчими документами не передбачена.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Попереднi посади, якi обiймав протягом трудової дiяльностi: директор салону-магазину Вiнницького регiонального бiзнесцентру, виконуючий обов"язки директора торгового центру " Подiлля", директор торгового центру "Оазис", директор ТОВ "Подiльський ценр дiлов</w:t>
            </w:r>
            <w:r>
              <w:rPr>
                <w:rFonts w:ascii="Times New Roman CYR" w:hAnsi="Times New Roman CYR" w:cs="Times New Roman CYR"/>
              </w:rPr>
              <w:t>ого спiвробiтництва" м.Вiнниця. Останнi п'ять рокiв обiймає посаду директора ТОВ "Подiльський центр дiлового спiвробiтництва" (код за ЄДРПОУ 40604881, адреса м.Вiнниця, вул.Пирогова,144)</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Змiни щодо посадової особи протягом року не було. Особа є акцiонером </w:t>
            </w:r>
            <w:r>
              <w:rPr>
                <w:rFonts w:ascii="Times New Roman CYR" w:hAnsi="Times New Roman CYR" w:cs="Times New Roman CYR"/>
              </w:rPr>
              <w:t xml:space="preserve">ПрАТ "ВУМ № 574".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Адамовський Юрiй Станiславович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с/технiчна, Житомирський автодорожнiй технiкум</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 даних немає, приватний пiдприємець</w:t>
            </w:r>
          </w:p>
        </w:tc>
        <w:tc>
          <w:tcPr>
            <w:tcW w:w="155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31.03.2020,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корисливi та посадовi злочини немає. Нарахування та виплата винагороди установчими документами не передбачена. Попереднi посади: ТОВ &lt;Контур&gt;- експедитор. Зареєстрований як приватний пiдприємець. Змiни що</w:t>
            </w:r>
            <w:r>
              <w:rPr>
                <w:rFonts w:ascii="Times New Roman CYR" w:hAnsi="Times New Roman CYR" w:cs="Times New Roman CYR"/>
              </w:rPr>
              <w:t xml:space="preserve">до посадової особи протягом року не було. Особа є акцiонером ПрАТ "ВУМ № 574". </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w:t>
            </w:r>
            <w:r>
              <w:rPr>
                <w:rFonts w:ascii="Times New Roman CYR" w:hAnsi="Times New Roman CYR" w:cs="Times New Roman CYR"/>
                <w:b/>
                <w:bCs/>
              </w:rPr>
              <w:t xml:space="preserve">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Лукашенко Леонiд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Слободянюк Валентина Пилипiвна</w:t>
            </w:r>
          </w:p>
        </w:tc>
        <w:tc>
          <w:tcPr>
            <w:tcW w:w="12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Пiдлiсний Володимир Григорович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13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63,89</w:t>
            </w:r>
          </w:p>
        </w:tc>
        <w:tc>
          <w:tcPr>
            <w:tcW w:w="2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277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Гончарук Василь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13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25,99</w:t>
            </w:r>
          </w:p>
        </w:tc>
        <w:tc>
          <w:tcPr>
            <w:tcW w:w="2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277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Адамовський Юрiй Станiславович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3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0,000461</w:t>
            </w:r>
          </w:p>
        </w:tc>
        <w:tc>
          <w:tcPr>
            <w:tcW w:w="2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77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товариства в разi їх звiльнення, здiйснюються в межах законодавства про працю.</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Товариство здiйснює господарську дiяльнiсть у сферi здачi в оренду нерухомостi. Попит на оренду примiщень менший, нiж наявна пропозицiя. Iстотними факторами, якi можуть в подальшому</w:t>
      </w:r>
      <w:r>
        <w:rPr>
          <w:rFonts w:ascii="Times New Roman CYR" w:hAnsi="Times New Roman CYR" w:cs="Times New Roman CYR"/>
          <w:sz w:val="24"/>
          <w:szCs w:val="24"/>
        </w:rPr>
        <w:t xml:space="preserve"> вплинути на дiяльнiсть пiдприємства є соцiально-економiчнi фактори.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 даний час надає послуги в орендi примiщень. На всi примiщення оформлено договори оренди i передано в користування приватним пiдприємцям</w:t>
      </w:r>
      <w:r>
        <w:rPr>
          <w:rFonts w:ascii="Times New Roman CYR" w:hAnsi="Times New Roman CYR" w:cs="Times New Roman CYR"/>
          <w:sz w:val="24"/>
          <w:szCs w:val="24"/>
        </w:rPr>
        <w:t xml:space="preserve"> та юридичним особам. Цiни на оренду встановленi на рiвнi середнiх, якi склались для даного району. В наступному роцi плануємо також отримувати дохiд вiд оренди примiщення та розвивати орендний бiзнес.</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w:t>
      </w:r>
      <w:r>
        <w:rPr>
          <w:rFonts w:ascii="Times New Roman CYR" w:hAnsi="Times New Roman CYR" w:cs="Times New Roman CYR"/>
          <w:b/>
          <w:bCs/>
          <w:sz w:val="24"/>
          <w:szCs w:val="24"/>
        </w:rPr>
        <w:t>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деривативи не укладалися, правочини щодо похiдних ц</w:t>
      </w:r>
      <w:r>
        <w:rPr>
          <w:rFonts w:ascii="Times New Roman CYR" w:hAnsi="Times New Roman CYR" w:cs="Times New Roman CYR"/>
          <w:sz w:val="24"/>
          <w:szCs w:val="24"/>
        </w:rPr>
        <w:t>iнних паперiв не укладалися.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управлiння</w:t>
      </w:r>
      <w:r>
        <w:rPr>
          <w:rFonts w:ascii="Times New Roman CYR" w:hAnsi="Times New Roman CYR" w:cs="Times New Roman CYR"/>
          <w:sz w:val="24"/>
          <w:szCs w:val="24"/>
        </w:rPr>
        <w:t xml:space="preserve">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ресурсiв) та оптимiзац</w:t>
      </w:r>
      <w:r>
        <w:rPr>
          <w:rFonts w:ascii="Times New Roman CYR" w:hAnsi="Times New Roman CYR" w:cs="Times New Roman CYR"/>
          <w:sz w:val="24"/>
          <w:szCs w:val="24"/>
        </w:rPr>
        <w:t>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знаходить своє вiдоб</w:t>
      </w:r>
      <w:r>
        <w:rPr>
          <w:rFonts w:ascii="Times New Roman CYR" w:hAnsi="Times New Roman CYR" w:cs="Times New Roman CYR"/>
          <w:sz w:val="24"/>
          <w:szCs w:val="24"/>
        </w:rPr>
        <w:t xml:space="preserve">раження у стратегiї i тактицi виявлення та нейтралiзацiї ризикiв. Емiтентом не використовується метод страхування цiнового ризику за угодами на бiржi (товарнiй, фондовiй) - операцiї хеджування.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w:t>
      </w:r>
      <w:r>
        <w:rPr>
          <w:rFonts w:ascii="Times New Roman CYR" w:hAnsi="Times New Roman CYR" w:cs="Times New Roman CYR"/>
          <w:b/>
          <w:bCs/>
          <w:sz w:val="24"/>
          <w:szCs w:val="24"/>
        </w:rPr>
        <w:t>, ризику ліквідності та/або ризику грошових потоків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схильнiсть емiтента до цiнових ризикiв: емiтент має схильнiсть до цiнових ризикiв;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схильнiсть емiтента до  кредитного ризику: емiтент не має схильностi до кредитного ризику (емiтент не має кредитних з</w:t>
      </w:r>
      <w:r>
        <w:rPr>
          <w:rFonts w:ascii="Times New Roman CYR" w:hAnsi="Times New Roman CYR" w:cs="Times New Roman CYR"/>
          <w:sz w:val="24"/>
          <w:szCs w:val="24"/>
        </w:rPr>
        <w:t>обов'язань);</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схильнiсть емiтента до ризику лiквiдностi та/або ризику грошових потокiв: емiтент має схильнiсть до ризику лiквiдностi/та або ризику грошових потокiв.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w:t>
      </w:r>
      <w:r>
        <w:rPr>
          <w:rFonts w:ascii="Times New Roman CYR" w:hAnsi="Times New Roman CYR" w:cs="Times New Roman CYR"/>
          <w:b/>
          <w:bCs/>
          <w:sz w:val="24"/>
          <w:szCs w:val="24"/>
        </w:rPr>
        <w:t>ління, яким керується емітент</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Ст.33 Закону України &lt;Про акцiонернi товариства&gt; питання затвердження принципiв (кодексу) корпоративного управлiння товариства вiдне</w:t>
      </w:r>
      <w:r>
        <w:rPr>
          <w:rFonts w:ascii="Times New Roman CYR" w:hAnsi="Times New Roman CYR" w:cs="Times New Roman CYR"/>
          <w:sz w:val="24"/>
          <w:szCs w:val="24"/>
        </w:rPr>
        <w:t xml:space="preserve">сено до виключної компетенцiї загальних зборiв акцiонерiв. Загальними зборами акцiонерiв ПРИВАТНОГО АКЦIОНЕРНОГО ТОВАРИСТВА "ВIННИЦЬКЕ УПРАВЛIННЯ </w:t>
      </w:r>
      <w:r>
        <w:rPr>
          <w:rFonts w:ascii="Times New Roman CYR" w:hAnsi="Times New Roman CYR" w:cs="Times New Roman CYR"/>
          <w:sz w:val="24"/>
          <w:szCs w:val="24"/>
        </w:rPr>
        <w:lastRenderedPageBreak/>
        <w:t>МЕХАНIЗАЦIЇ №574" кодекс корпоративного управлiння не затверджувався. У зв'язку з цим, посилання на власний ко</w:t>
      </w:r>
      <w:r>
        <w:rPr>
          <w:rFonts w:ascii="Times New Roman CYR" w:hAnsi="Times New Roman CYR" w:cs="Times New Roman CYR"/>
          <w:sz w:val="24"/>
          <w:szCs w:val="24"/>
        </w:rPr>
        <w:t>декс корпоративного управлiння, яким керується емiтент, не наводиться.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w:t>
      </w:r>
      <w:r>
        <w:rPr>
          <w:rFonts w:ascii="Times New Roman CYR" w:hAnsi="Times New Roman CYR" w:cs="Times New Roman CYR"/>
          <w:sz w:val="24"/>
          <w:szCs w:val="24"/>
        </w:rPr>
        <w:t>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"ВIННИЦЬКЕ УПРАВЛ</w:t>
      </w:r>
      <w:r>
        <w:rPr>
          <w:rFonts w:ascii="Times New Roman CYR" w:hAnsi="Times New Roman CYR" w:cs="Times New Roman CYR"/>
          <w:sz w:val="24"/>
          <w:szCs w:val="24"/>
        </w:rPr>
        <w:t>IННЯ МЕХАНIЗАЦIЇ №574"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w:t>
      </w:r>
      <w:r>
        <w:rPr>
          <w:rFonts w:ascii="Times New Roman CYR" w:hAnsi="Times New Roman CYR" w:cs="Times New Roman CYR"/>
          <w:b/>
          <w:bCs/>
          <w:sz w:val="24"/>
          <w:szCs w:val="24"/>
        </w:rPr>
        <w:t>ління, застосовувану понад визначені законодавством вимоги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w:t>
      </w:r>
      <w:r>
        <w:rPr>
          <w:rFonts w:ascii="Times New Roman CYR" w:hAnsi="Times New Roman CYR" w:cs="Times New Roman CYR"/>
          <w:sz w:val="24"/>
          <w:szCs w:val="24"/>
        </w:rPr>
        <w:t xml:space="preserve"> своїй дiяльностi, визначенi чинним законодавством України та Статутом, який розмiщений за посиланням https://vmmn574.com.ua. Будь-яка iнша практика корпоративного управлiння не застосовується.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w:t>
      </w:r>
      <w:r>
        <w:rPr>
          <w:rFonts w:ascii="Times New Roman CYR" w:hAnsi="Times New Roman CYR" w:cs="Times New Roman CYR"/>
          <w:b/>
          <w:bCs/>
          <w:sz w:val="24"/>
          <w:szCs w:val="24"/>
        </w:rPr>
        <w:t>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w:t>
      </w:r>
      <w:r>
        <w:rPr>
          <w:rFonts w:ascii="Times New Roman CYR" w:hAnsi="Times New Roman CYR" w:cs="Times New Roman CYR"/>
          <w:b/>
          <w:bCs/>
          <w:sz w:val="24"/>
          <w:szCs w:val="24"/>
        </w:rPr>
        <w:t>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w:t>
      </w:r>
      <w:r>
        <w:rPr>
          <w:rFonts w:ascii="Times New Roman CYR" w:hAnsi="Times New Roman CYR" w:cs="Times New Roman CYR"/>
          <w:sz w:val="24"/>
          <w:szCs w:val="24"/>
        </w:rPr>
        <w:t>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з введенням в країнi вiйськового стану, загальнi збори акцiонерiв у звiтний перiод не призначались та не не проводились.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w:t>
      </w:r>
      <w:r>
        <w:rPr>
          <w:rFonts w:ascii="Times New Roman CYR" w:hAnsi="Times New Roman CYR" w:cs="Times New Roman CYR"/>
          <w:b/>
          <w:bCs/>
          <w:sz w:val="24"/>
          <w:szCs w:val="24"/>
        </w:rPr>
        <w:lastRenderedPageBreak/>
        <w:t xml:space="preserve">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призначались та не проводились.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акцiонерiв в звiтному роцi не скликались.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w:t>
            </w:r>
            <w:r>
              <w:rPr>
                <w:rFonts w:ascii="Times New Roman CYR" w:hAnsi="Times New Roman CYR" w:cs="Times New Roman CYR"/>
                <w:b/>
                <w:bCs/>
                <w:sz w:val="24"/>
                <w:szCs w:val="24"/>
              </w:rPr>
              <w:lastRenderedPageBreak/>
              <w:t>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Рiчнii збори акцiонерiв в звiтному роцi не </w:t>
            </w:r>
            <w:r>
              <w:rPr>
                <w:rFonts w:ascii="Times New Roman CYR" w:hAnsi="Times New Roman CYR" w:cs="Times New Roman CYR"/>
                <w:sz w:val="24"/>
                <w:szCs w:val="24"/>
              </w:rPr>
              <w:lastRenderedPageBreak/>
              <w:t>скликались та не проводились..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акцiонерiв в звiтному роцi не скликались.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 (за ная</w:t>
      </w:r>
      <w:r>
        <w:rPr>
          <w:rFonts w:ascii="Times New Roman CYR" w:hAnsi="Times New Roman CYR" w:cs="Times New Roman CYR"/>
          <w:b/>
          <w:bCs/>
          <w:sz w:val="24"/>
          <w:szCs w:val="24"/>
        </w:rPr>
        <w:t xml:space="preserve">вності)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Пiдлiсний Володимир Григорович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головою наглядової ради Загальними зборами акцiонерiв  31.03.2020 р. (Протокол  загальних  зборiв  акцiонерiв  №1  вiд  31.03.2020 р.) термiном на 3 роки. Посадовi обов'язки визначенi Статутом товариства а саме: за дорученням загальних зборiв та вi</w:t>
            </w:r>
            <w:r>
              <w:rPr>
                <w:rFonts w:ascii="Times New Roman CYR" w:hAnsi="Times New Roman CYR" w:cs="Times New Roman CYR"/>
                <w:sz w:val="24"/>
                <w:szCs w:val="24"/>
              </w:rPr>
              <w:t xml:space="preserve">д iменi Товариства укладає контракт з директором, його заступниками погоджує проведення операцiй розпордженням нерухомим майном товариства, визначає умови  оплати працi посадових осiб ПрАТ.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Адамовський Юрiй Станiславович</w:t>
            </w:r>
          </w:p>
        </w:tc>
        <w:tc>
          <w:tcPr>
            <w:tcW w:w="16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членом Наглядової ради Загальними зборами акцiонерiв 31.03.2020 р. (Протокол загальних зборiв акцiонерiв № 1 вiд 31.03.2020 р.) термiном на 3 роки. Посадовi обов'язки визначенi Статутом товариства. Приймає участь у засiданнях Наглядової ради, надає</w:t>
            </w:r>
            <w:r>
              <w:rPr>
                <w:rFonts w:ascii="Times New Roman CYR" w:hAnsi="Times New Roman CYR" w:cs="Times New Roman CYR"/>
                <w:sz w:val="24"/>
                <w:szCs w:val="24"/>
              </w:rPr>
              <w:t xml:space="preserve">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Гончарук Василь Михайлович</w:t>
            </w:r>
          </w:p>
        </w:tc>
        <w:tc>
          <w:tcPr>
            <w:tcW w:w="16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членом Наглядової ради Загальними зборами акцiонерiв 31.03.2020 р. (Протокол загальних зборiв акцiонерiв № 1 вiд 31.03.2020 р.) термiном на 3 роки. Посадовi обов'язки визначенi Статут</w:t>
            </w:r>
            <w:r>
              <w:rPr>
                <w:rFonts w:ascii="Times New Roman CYR" w:hAnsi="Times New Roman CYR" w:cs="Times New Roman CYR"/>
                <w:sz w:val="24"/>
                <w:szCs w:val="24"/>
              </w:rPr>
              <w:t>ом товариства. Приймає участь у засiданнях Наглядової ради, надає допомогу Головi наглядової ради.</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w:t>
            </w:r>
            <w:r>
              <w:rPr>
                <w:rFonts w:ascii="Times New Roman CYR" w:hAnsi="Times New Roman CYR" w:cs="Times New Roman CYR"/>
                <w:b/>
                <w:bCs/>
                <w:sz w:val="24"/>
                <w:szCs w:val="24"/>
              </w:rPr>
              <w:lastRenderedPageBreak/>
              <w:t>прийнятті наглядовою радою рішень; визначе</w:t>
            </w:r>
            <w:r>
              <w:rPr>
                <w:rFonts w:ascii="Times New Roman CYR" w:hAnsi="Times New Roman CYR" w:cs="Times New Roman CYR"/>
                <w:b/>
                <w:bCs/>
                <w:sz w:val="24"/>
                <w:szCs w:val="24"/>
              </w:rPr>
              <w:t>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Проведенi засiдання Наглядової ради:</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20.04.2022 року ВИРIШИЛИ: Iнформацiю директора ПРАТ "ВУМ № 574" Лукашенка Л.I. про результати роботи за 1 квартал 2022 року прийняти до вiдома.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21.07.2022 року ВИРIШИЛИ: Iнформацiю директора ПРАТ "ВУМ № 574" Лукашенка Л.I. про результати роботи за 2 кварта</w:t>
            </w:r>
            <w:r>
              <w:rPr>
                <w:rFonts w:ascii="Times New Roman CYR" w:hAnsi="Times New Roman CYR" w:cs="Times New Roman CYR"/>
                <w:sz w:val="24"/>
                <w:szCs w:val="24"/>
              </w:rPr>
              <w:t xml:space="preserve">л </w:t>
            </w:r>
            <w:r>
              <w:rPr>
                <w:rFonts w:ascii="Times New Roman CYR" w:hAnsi="Times New Roman CYR" w:cs="Times New Roman CYR"/>
                <w:sz w:val="24"/>
                <w:szCs w:val="24"/>
              </w:rPr>
              <w:lastRenderedPageBreak/>
              <w:t>2022 року прийняти до вiдома.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02.09.2022 року ВИРIШИЛИ: Надати згоду на реалiзацiю автомобiля ГАЗ-САЗ 3508 реєстрацiйний № 1061ХМП, VIN-XTH531400M1364515, 1991 року випуску, колiр зелений, шасi (кузов, рама, коляска) № ш. ХТН531400М1364515 к., вартiсть р</w:t>
            </w:r>
            <w:r>
              <w:rPr>
                <w:rFonts w:ascii="Times New Roman CYR" w:hAnsi="Times New Roman CYR" w:cs="Times New Roman CYR"/>
                <w:sz w:val="24"/>
                <w:szCs w:val="24"/>
              </w:rPr>
              <w:t>еалiзацiї 30000 (Тридцять тисяч) грн. 00 коп.</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20.10.2022 року ВИРIШИЛИ: Iнформацiю директора ПРАТ "ВУМ № 574" Лукашенка Л.I. про результати роботи за 3 квартал 2022 року прийняти до вiдома.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04.11.2022 року ВИРIШИЛИ: Надати згоду на реалiзацiю пилки дисково</w:t>
            </w:r>
            <w:r>
              <w:rPr>
                <w:rFonts w:ascii="Times New Roman CYR" w:hAnsi="Times New Roman CYR" w:cs="Times New Roman CYR"/>
                <w:sz w:val="24"/>
                <w:szCs w:val="24"/>
              </w:rPr>
              <w:t>ї iнв. № 35, пiдйомника передв. - iнв. № 33, комб. Верстата - iнв. № 29, токарно-комб. Верстата - iнв. № 39, прес ножниць - iнв. № 36. Вартiсть реалiзацiї за можливою ринковою цiною.</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12.12.2022 року ВИРIШИЛИ: Затвердити рiчну iнформацiю емiтента по цiнних </w:t>
            </w:r>
            <w:r>
              <w:rPr>
                <w:rFonts w:ascii="Times New Roman CYR" w:hAnsi="Times New Roman CYR" w:cs="Times New Roman CYR"/>
                <w:sz w:val="24"/>
                <w:szCs w:val="24"/>
              </w:rPr>
              <w:t>паперах за 2021 рiк.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на вимогу члена Наглядової ради, та  Директора. Засiдання Наглядової ради вважається правомочним, якщо в ньому беруть участь бiльше половини її складу. На зас</w:t>
            </w:r>
            <w:r>
              <w:rPr>
                <w:rFonts w:ascii="Times New Roman CYR" w:hAnsi="Times New Roman CYR" w:cs="Times New Roman CYR"/>
                <w:sz w:val="24"/>
                <w:szCs w:val="24"/>
              </w:rPr>
              <w:t>iданнi Наглядової ради кожний член Наглядової ради має один голос. 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w:t>
            </w:r>
            <w:r>
              <w:rPr>
                <w:rFonts w:ascii="Times New Roman CYR" w:hAnsi="Times New Roman CYR" w:cs="Times New Roman CYR"/>
                <w:sz w:val="24"/>
                <w:szCs w:val="24"/>
              </w:rPr>
              <w:t xml:space="preserve">ди пiд час прийняття рiшень, голова Наглядової ради має право вирiшального голосу. Протокол засiдання Наглядової ради оформляється протягом п'яти днiв пiсля проведення засiдання та пiдписується всiма членами Наглядової ради. На вимогу Наглядової ради в її </w:t>
            </w:r>
            <w:r>
              <w:rPr>
                <w:rFonts w:ascii="Times New Roman CYR" w:hAnsi="Times New Roman CYR" w:cs="Times New Roman CYR"/>
                <w:sz w:val="24"/>
                <w:szCs w:val="24"/>
              </w:rPr>
              <w:t>засiданнi або в розглядi окремих питань порядку денного засiдання беруть участь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w:t>
            </w:r>
            <w:r>
              <w:rPr>
                <w:rFonts w:ascii="Times New Roman CYR" w:hAnsi="Times New Roman CYR" w:cs="Times New Roman CYR"/>
                <w:sz w:val="24"/>
                <w:szCs w:val="24"/>
              </w:rPr>
              <w:t xml:space="preserve">вноваженого трудовим колективом) органу, який пiдписав колективний договiр вiд iменi трудового колективу.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Комітети в складі наглядової</w:t>
      </w:r>
      <w:r>
        <w:rPr>
          <w:rFonts w:ascii="Times New Roman CYR" w:hAnsi="Times New Roman CYR" w:cs="Times New Roman CYR"/>
          <w:b/>
          <w:bCs/>
          <w:sz w:val="24"/>
          <w:szCs w:val="24"/>
        </w:rPr>
        <w:t xml:space="preserve">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року в складi наглядової ради комiтети не створювались</w:t>
            </w:r>
          </w:p>
        </w:tc>
        <w:tc>
          <w:tcPr>
            <w:tcW w:w="3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комітетів наглядової ради, загальний опис </w:t>
            </w:r>
            <w:r>
              <w:rPr>
                <w:rFonts w:ascii="Times New Roman CYR" w:hAnsi="Times New Roman CYR" w:cs="Times New Roman CYR"/>
                <w:b/>
                <w:bCs/>
                <w:sz w:val="24"/>
                <w:szCs w:val="24"/>
              </w:rPr>
              <w:lastRenderedPageBreak/>
              <w:t>прийнятих на них рішень</w:t>
            </w:r>
          </w:p>
        </w:tc>
        <w:tc>
          <w:tcPr>
            <w:tcW w:w="7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Комiтети не створенi, тому засiдання комiтетiв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Оцiнку роботи комiтетiв щодо їх компетентностi та ефективностi у звiтному перiодi не проводили</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w:t>
      </w:r>
      <w:r>
        <w:rPr>
          <w:rFonts w:ascii="Times New Roman CYR" w:hAnsi="Times New Roman CYR" w:cs="Times New Roman CYR"/>
          <w:b/>
          <w:bCs/>
          <w:sz w:val="24"/>
          <w:szCs w:val="24"/>
        </w:rPr>
        <w:t xml:space="preserve">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дiяльностi виконавчого органу вiдповiдно до Статуту Товариства та законодавства.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w:t>
            </w:r>
            <w:r>
              <w:rPr>
                <w:rFonts w:ascii="Times New Roman CYR" w:hAnsi="Times New Roman CYR" w:cs="Times New Roman CYR"/>
                <w:sz w:val="24"/>
                <w:szCs w:val="24"/>
              </w:rPr>
              <w:t>ням оцiнки складу, структури Наглядової ради, її дiяльностi, компетентностi, ефективностi та незалежностi кожного члена ради. Роботу Наглядової ради за 2022 рiк визнано задовiльною на рiчних загальних зборах ПРАТ "ВУМ №574", якi вiдбулись 12.05.2023 р.</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Статутом товариства не передбачено виплати винагороди головi та членам Наглядової ради.</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Одноособовий виконавчий орган Директор Лукашенко Леонiд Iванович</w:t>
            </w:r>
          </w:p>
        </w:tc>
        <w:tc>
          <w:tcPr>
            <w:tcW w:w="7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оперативне управлiння Товариством, органiзовує його виробничо-господарську, соцiальну та iншу дiяльнiсть, забезпечує виконання завдань Товариства, передбачених його Статутом.</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w:t>
            </w:r>
            <w:r>
              <w:rPr>
                <w:rFonts w:ascii="Times New Roman CYR" w:hAnsi="Times New Roman CYR" w:cs="Times New Roman CYR"/>
                <w:sz w:val="24"/>
                <w:szCs w:val="24"/>
              </w:rPr>
              <w:t>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критерiїв оц</w:t>
            </w:r>
            <w:r>
              <w:rPr>
                <w:rFonts w:ascii="Times New Roman CYR" w:hAnsi="Times New Roman CYR" w:cs="Times New Roman CYR"/>
                <w:sz w:val="24"/>
                <w:szCs w:val="24"/>
              </w:rPr>
              <w:t>iнки проекту рiшень; 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виконання рiшень.</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Товариства, на вим</w:t>
            </w:r>
            <w:r>
              <w:rPr>
                <w:rFonts w:ascii="Times New Roman CYR" w:hAnsi="Times New Roman CYR" w:cs="Times New Roman CYR"/>
                <w:sz w:val="24"/>
                <w:szCs w:val="24"/>
              </w:rPr>
              <w:t>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w:t>
            </w:r>
            <w:r>
              <w:rPr>
                <w:rFonts w:ascii="Times New Roman CYR" w:hAnsi="Times New Roman CYR" w:cs="Times New Roman CYR"/>
                <w:sz w:val="24"/>
                <w:szCs w:val="24"/>
              </w:rPr>
              <w:t>вариства, не проводилась.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Директора про пiдсумки фiнансово - господарської дiяльностi за звiтний рiк затверджений. Роботу Директора визнано задовiльною на рiчних загальних зборах ПРАТ "ВУМ №574", якi вiдбулись 12.05.</w:t>
            </w:r>
            <w:r>
              <w:rPr>
                <w:rFonts w:ascii="Times New Roman CYR" w:hAnsi="Times New Roman CYR" w:cs="Times New Roman CYR"/>
                <w:sz w:val="24"/>
                <w:szCs w:val="24"/>
              </w:rPr>
              <w:t>2023 р.</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контроль,    ревiзiя     (перевiрка     документiв,     </w:t>
      </w:r>
      <w:r>
        <w:rPr>
          <w:rFonts w:ascii="Times New Roman CYR" w:hAnsi="Times New Roman CYR" w:cs="Times New Roman CYR"/>
          <w:sz w:val="24"/>
          <w:szCs w:val="24"/>
        </w:rPr>
        <w:t>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w:t>
      </w:r>
      <w:r>
        <w:rPr>
          <w:rFonts w:ascii="Times New Roman CYR" w:hAnsi="Times New Roman CYR" w:cs="Times New Roman CYR"/>
          <w:sz w:val="24"/>
          <w:szCs w:val="24"/>
        </w:rPr>
        <w:t>використовуються  в  цiлях управлiння пiдприємством.</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w:t>
      </w:r>
      <w:r>
        <w:rPr>
          <w:rFonts w:ascii="Times New Roman CYR" w:hAnsi="Times New Roman CYR" w:cs="Times New Roman CYR"/>
          <w:sz w:val="24"/>
          <w:szCs w:val="24"/>
        </w:rPr>
        <w:t>якi несуть в собi фiнансовi ризики, включають грошовi кошти, дебiторську заборгованiсть, та пiддаються наступним фiнансовим ризикам:</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ринковий ризик: змiни на ринку можуть iстотно вплинути на активи/зобов'язання.</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цiнового риз</w:t>
      </w:r>
      <w:r>
        <w:rPr>
          <w:rFonts w:ascii="Times New Roman CYR" w:hAnsi="Times New Roman CYR" w:cs="Times New Roman CYR"/>
          <w:sz w:val="24"/>
          <w:szCs w:val="24"/>
        </w:rPr>
        <w:t>ику;</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того, що майбутнi ринковi умови можуть знецiнити iнструмент. Цiновим ризиком є ризик того, що вартiсть фiнансового iнструмента буде змiнюватися внаслiдок змiн ринкових цiн. </w:t>
      </w:r>
      <w:r>
        <w:rPr>
          <w:rFonts w:ascii="Times New Roman CYR" w:hAnsi="Times New Roman CYR" w:cs="Times New Roman CYR"/>
          <w:sz w:val="24"/>
          <w:szCs w:val="24"/>
        </w:rPr>
        <w:t>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w:t>
      </w:r>
      <w:r>
        <w:rPr>
          <w:rFonts w:ascii="Times New Roman CYR" w:hAnsi="Times New Roman CYR" w:cs="Times New Roman CYR"/>
          <w:sz w:val="24"/>
          <w:szCs w:val="24"/>
        </w:rPr>
        <w:t>редитiв.</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w:t>
      </w:r>
      <w:r>
        <w:rPr>
          <w:rFonts w:ascii="Times New Roman CYR" w:hAnsi="Times New Roman CYR" w:cs="Times New Roman CYR"/>
          <w:sz w:val="24"/>
          <w:szCs w:val="24"/>
        </w:rPr>
        <w:t>ньоекономiчної i iн.) полiтики;</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створено. Менеджмент приймає рiшення з мiнiмазацiї ризикiв, спираю</w:t>
      </w:r>
      <w:r>
        <w:rPr>
          <w:rFonts w:ascii="Times New Roman CYR" w:hAnsi="Times New Roman CYR" w:cs="Times New Roman CYR"/>
          <w:sz w:val="24"/>
          <w:szCs w:val="24"/>
        </w:rPr>
        <w:t xml:space="preserve">чись на власнi знання та досвiд, та застосовуючи наявнi ресурси. </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створ</w:t>
      </w:r>
      <w:r>
        <w:rPr>
          <w:rFonts w:ascii="Times New Roman CYR" w:hAnsi="Times New Roman CYR" w:cs="Times New Roman CYR"/>
          <w:b/>
          <w:bCs/>
          <w:sz w:val="24"/>
          <w:szCs w:val="24"/>
        </w:rPr>
        <w:t xml:space="preserve">ено ревізійну комісію: </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w:t>
      </w:r>
      <w:r>
        <w:rPr>
          <w:rFonts w:ascii="Times New Roman CYR" w:hAnsi="Times New Roman CYR" w:cs="Times New Roman CYR"/>
          <w:b/>
          <w:bCs/>
          <w:sz w:val="24"/>
          <w:szCs w:val="24"/>
        </w:rPr>
        <w:t>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належить до компетенції жодного </w:t>
            </w:r>
            <w:r>
              <w:rPr>
                <w:rFonts w:ascii="Times New Roman CYR" w:hAnsi="Times New Roman CYR" w:cs="Times New Roman CYR"/>
                <w:sz w:val="24"/>
                <w:szCs w:val="24"/>
              </w:rPr>
              <w:lastRenderedPageBreak/>
              <w:t>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w:t>
      </w:r>
      <w:r>
        <w:rPr>
          <w:rFonts w:ascii="Times New Roman CYR" w:hAnsi="Times New Roman CYR" w:cs="Times New Roman CYR"/>
          <w:b/>
          <w:bCs/>
          <w:sz w:val="24"/>
          <w:szCs w:val="24"/>
        </w:rPr>
        <w:t xml:space="preserve">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w:t>
      </w:r>
      <w:r>
        <w:rPr>
          <w:rFonts w:ascii="Times New Roman CYR" w:hAnsi="Times New Roman CYR" w:cs="Times New Roman CYR"/>
          <w:b/>
          <w:bCs/>
          <w:sz w:val="24"/>
          <w:szCs w:val="24"/>
        </w:rPr>
        <w:t xml:space="preserve">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Будь-якi iншi положення не затверджувались загальними зборами акцiонерiв.</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аудитора Статутом вiднесено до компетенцiї Наглядової ради. В звiтному роцi аудиторська перевiрка не проводилась.</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товариствi не створено ревiзiйну комiсiю та не введено посаду ревiзора.</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Пiдлiсний Володимир Григорович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63,89</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Гончарук  Василь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25,99</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w:t>
      </w:r>
      <w:r>
        <w:rPr>
          <w:rFonts w:ascii="Times New Roman CYR" w:hAnsi="Times New Roman CYR" w:cs="Times New Roman CYR"/>
          <w:b/>
          <w:bCs/>
          <w:sz w:val="24"/>
          <w:szCs w:val="24"/>
        </w:rPr>
        <w:t>осування акціонерів (учасників) на загальних зборах емітента</w:t>
      </w:r>
    </w:p>
    <w:p w:rsidR="00000000" w:rsidRDefault="00EB0136">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2 170 560</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215 167</w:t>
            </w:r>
          </w:p>
        </w:tc>
        <w:tc>
          <w:tcPr>
            <w:tcW w:w="4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Пункт 10 Прикiнцевих та перехiдних положень Закону </w:t>
            </w:r>
            <w:r>
              <w:rPr>
                <w:rFonts w:ascii="Times New Roman CYR" w:hAnsi="Times New Roman CYR" w:cs="Times New Roman CYR"/>
                <w:sz w:val="24"/>
                <w:szCs w:val="24"/>
              </w:rPr>
              <w:lastRenderedPageBreak/>
              <w:t>України "Про депозитарну систему України" та Лист Нацiональної комiсiї з цiнних паперiв та фондового ринку №08/03/18049/НК вiд 30.09.2014 р.</w:t>
            </w: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800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ПРИВАТНОГО АКЦIОНЕРНОГО ТОВАРИСТВА "ВIННИЦЬКЕ УПРАВЛIННЯ МЕХАНIЗАЦIЇ №574" складає 1955353  штук, що становить 90,08% вiд загальної кiлькостi акцiй Товар</w:t>
            </w:r>
            <w:r>
              <w:rPr>
                <w:rFonts w:ascii="Times New Roman CYR" w:hAnsi="Times New Roman CYR" w:cs="Times New Roman CYR"/>
                <w:sz w:val="24"/>
                <w:szCs w:val="24"/>
              </w:rPr>
              <w:t>иства.</w:t>
            </w: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w:t>
            </w:r>
            <w:r>
              <w:rPr>
                <w:rFonts w:ascii="Times New Roman CYR" w:hAnsi="Times New Roman CYR" w:cs="Times New Roman CYR"/>
                <w:sz w:val="24"/>
                <w:szCs w:val="24"/>
              </w:rPr>
              <w:t>епозитарнiй установi. Тому 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їхнi акцiї не враховуют</w:t>
            </w:r>
            <w:r>
              <w:rPr>
                <w:rFonts w:ascii="Times New Roman CYR" w:hAnsi="Times New Roman CYR" w:cs="Times New Roman CYR"/>
                <w:sz w:val="24"/>
                <w:szCs w:val="24"/>
              </w:rPr>
              <w:t>ься при визначеннi кворуму та при голосуваннi в органах емiтента.</w:t>
            </w: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п.12.2 Статуту, Наглядова рада обирається загальними зборами у кiлькостi 3 членiв строком на 3 роки. До складу Наглядової ради входять Голова Наглядової ради та два члени Наглядової ради. Обраним на посаду члена Наглядової ради вважається кан</w:t>
      </w:r>
      <w:r>
        <w:rPr>
          <w:rFonts w:ascii="Times New Roman CYR" w:hAnsi="Times New Roman CYR" w:cs="Times New Roman CYR"/>
          <w:sz w:val="24"/>
          <w:szCs w:val="24"/>
        </w:rPr>
        <w:t>дидат, який набрав найбiльшу кiлькiсть голосiв серед тих, хто набрав бiльш як 50% голосiв акцiонерiв, якi зарееструвались для участi у зборах.</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 з</w:t>
      </w:r>
      <w:r>
        <w:rPr>
          <w:rFonts w:ascii="Times New Roman CYR" w:hAnsi="Times New Roman CYR" w:cs="Times New Roman CYR"/>
          <w:sz w:val="24"/>
          <w:szCs w:val="24"/>
        </w:rPr>
        <w:t>брiв акцiонерiв (п.11.5 Статуту). Вiдповiдно до п.12.19 Статуту, без рiшення загальних зборiв повноваження члена наглядової ради припиняються: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 його бажанням за умови письмового повiдомлення про це Товариства за два тижнi;</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 разi неможливостi викон</w:t>
      </w:r>
      <w:r>
        <w:rPr>
          <w:rFonts w:ascii="Times New Roman CYR" w:hAnsi="Times New Roman CYR" w:cs="Times New Roman CYR"/>
          <w:sz w:val="24"/>
          <w:szCs w:val="24"/>
        </w:rPr>
        <w:t xml:space="preserve">ання обов'язкiв члена наглядової ради за станом здоров'я;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в разi набрання законної сили вироком чи рiшення суду, яким його засуджено до покарання, що виключає можливiсть виконання обов'язкiв члена наглядової ради;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 разi смертi, визнання його недiє</w:t>
      </w:r>
      <w:r>
        <w:rPr>
          <w:rFonts w:ascii="Times New Roman CYR" w:hAnsi="Times New Roman CYR" w:cs="Times New Roman CYR"/>
          <w:sz w:val="24"/>
          <w:szCs w:val="24"/>
        </w:rPr>
        <w:t xml:space="preserve">здатним, обмежено дiєздатним, безвiсно вiдсутнiм, померлим;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у разi отримання Товариством письмового повiдомлення про змiну члена наглядової ради, який є представником акцiонера.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п.12.10 Статуту, Директор обирається Наглядовою радою. Припи</w:t>
      </w:r>
      <w:r>
        <w:rPr>
          <w:rFonts w:ascii="Times New Roman CYR" w:hAnsi="Times New Roman CYR" w:cs="Times New Roman CYR"/>
          <w:sz w:val="24"/>
          <w:szCs w:val="24"/>
        </w:rPr>
        <w:t>нення повноважень Директора є виключною компетенцiєю Наглядової ради.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(п.3.1, п.6.2 Положення про Наглядову раду, п.12 Статуту):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мають право: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отримувати повну, достовiрну та с</w:t>
      </w:r>
      <w:r>
        <w:rPr>
          <w:rFonts w:ascii="Times New Roman CYR" w:hAnsi="Times New Roman CYR" w:cs="Times New Roman CYR"/>
          <w:sz w:val="24"/>
          <w:szCs w:val="24"/>
        </w:rPr>
        <w:t>воєчасну iнформацiю про Товариство, необхiдну для виконання своїх функцiй. Знайомитися iз документами Товариства, отримувати їх копiї, а також копiї документiв дочiрнiх пiдприємств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вимагати скликання  позачергового засiдання наглядової ради </w:t>
      </w:r>
      <w:r>
        <w:rPr>
          <w:rFonts w:ascii="Times New Roman CYR" w:hAnsi="Times New Roman CYR" w:cs="Times New Roman CYR"/>
          <w:sz w:val="24"/>
          <w:szCs w:val="24"/>
        </w:rPr>
        <w:t>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t>надавати у письмовiй формi зауваження на рiшення наглядової ради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отр</w:t>
      </w:r>
      <w:r>
        <w:rPr>
          <w:rFonts w:ascii="Times New Roman CYR" w:hAnsi="Times New Roman CYR" w:cs="Times New Roman CYR"/>
          <w:sz w:val="24"/>
          <w:szCs w:val="24"/>
        </w:rPr>
        <w:t>имувати справедливу винагороду та компенсацiйнi виплати за виконання функцiй члена Наглядової ради. Розмiр винагороди встановлюється рiшенням загальних зборiв акцiонерiв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має право здiйснювати наступнi повноваження: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w:t>
      </w:r>
      <w:r>
        <w:rPr>
          <w:rFonts w:ascii="Times New Roman CYR" w:hAnsi="Times New Roman CYR" w:cs="Times New Roman CYR"/>
          <w:sz w:val="24"/>
          <w:szCs w:val="24"/>
        </w:rPr>
        <w:t>анiзує роботу наглядової ради та здiйснює контроль за реалiзацiєю плану роботи, затвердженого наглядовою радою;</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скликає засiдання наглядової ради та головує на них, затверджує порядок  денний засiдань, органiзовує ведення протоколiв засiдань наглядової </w:t>
      </w:r>
      <w:r>
        <w:rPr>
          <w:rFonts w:ascii="Times New Roman CYR" w:hAnsi="Times New Roman CYR" w:cs="Times New Roman CYR"/>
          <w:sz w:val="24"/>
          <w:szCs w:val="24"/>
        </w:rPr>
        <w:t>ради;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органiзує роботу зi створення комiсiй наглядової ради, висування членiв наглядової ради до складу комiсiй, а також координує дiяльнiсть, звязки комiсiй мiж собою та iншими органами та посадовими особами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готує доповiдь та щорiчно звi</w:t>
      </w:r>
      <w:r>
        <w:rPr>
          <w:rFonts w:ascii="Times New Roman CYR" w:hAnsi="Times New Roman CYR" w:cs="Times New Roman CYR"/>
          <w:sz w:val="24"/>
          <w:szCs w:val="24"/>
        </w:rPr>
        <w:t>тує перед загальними зборами акцiонерiв про дiяльнiсть наглядової ради, загальний стан Т овариства та вжитi нею заходи, спрямрванi на досягнення мети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пiдтримує постiйнi контакти iз iншими органами та посадовими особами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протяго</w:t>
      </w:r>
      <w:r>
        <w:rPr>
          <w:rFonts w:ascii="Times New Roman CYR" w:hAnsi="Times New Roman CYR" w:cs="Times New Roman CYR"/>
          <w:sz w:val="24"/>
          <w:szCs w:val="24"/>
        </w:rPr>
        <w:t>м 20 днiв з дати обрання (призначення) голови та членiв правлiння Товариства укладає вiд iменi Товариства контракт з головою правлiння та членами правлiння.</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(п.13  Статуту):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w:t>
      </w:r>
      <w:r>
        <w:rPr>
          <w:rFonts w:ascii="Times New Roman CYR" w:hAnsi="Times New Roman CYR" w:cs="Times New Roman CYR"/>
          <w:sz w:val="24"/>
          <w:szCs w:val="24"/>
        </w:rPr>
        <w:t>их iнших додаткових повноважень представляє iнтереси Товариства та вчиняє вiд його iменi юридичнi та фактичнi дiї як на територiї України так i за її межами;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розпоряджатися коштами та майном Товариства в межах, визначених Статутом, рiшенням Загальних зб</w:t>
      </w:r>
      <w:r>
        <w:rPr>
          <w:rFonts w:ascii="Times New Roman CYR" w:hAnsi="Times New Roman CYR" w:cs="Times New Roman CYR"/>
          <w:sz w:val="24"/>
          <w:szCs w:val="24"/>
        </w:rPr>
        <w:t>орiв акцiонерiв та Наглядової ради;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(видавати) довiреностi, в тому числi з правом передоручення, пiдписувати (укладати) будь-якi договори</w:t>
      </w:r>
      <w:r>
        <w:rPr>
          <w:rFonts w:ascii="Times New Roman CYR" w:hAnsi="Times New Roman CYR" w:cs="Times New Roman CYR"/>
          <w:sz w:val="24"/>
          <w:szCs w:val="24"/>
        </w:rPr>
        <w:t xml:space="preserve"> (контракти,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укладання (видачу) яких, прийнято уповноваженим</w:t>
      </w:r>
      <w:r>
        <w:rPr>
          <w:rFonts w:ascii="Times New Roman CYR" w:hAnsi="Times New Roman CYR" w:cs="Times New Roman CYR"/>
          <w:sz w:val="24"/>
          <w:szCs w:val="24"/>
        </w:rPr>
        <w:t xml:space="preserve"> органом Товариства в межах його компетенцiї вiдповiдно до положень цього Статуту;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стягнен</w:t>
      </w:r>
      <w:r>
        <w:rPr>
          <w:rFonts w:ascii="Times New Roman CYR" w:hAnsi="Times New Roman CYR" w:cs="Times New Roman CYR"/>
          <w:sz w:val="24"/>
          <w:szCs w:val="24"/>
        </w:rPr>
        <w:t>ня та матерiального стимулювання вiдповiдно до чинного законодавства України;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давати вказiвки, якi є обов'язковi для виконання всiма працiвниками Товариства, затверджувати iнструкцiї та iншi акти з питань дiяльностi Тов</w:t>
      </w:r>
      <w:r>
        <w:rPr>
          <w:rFonts w:ascii="Times New Roman CYR" w:hAnsi="Times New Roman CYR" w:cs="Times New Roman CYR"/>
          <w:sz w:val="24"/>
          <w:szCs w:val="24"/>
        </w:rPr>
        <w:t>ариства, за винятком вiднесених до компетенцiї iнших органiв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та доповнення до нього;</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органiзацiйну структур, положення про структурнi пiдроздiли, штатний розклад та проектно - кошторисн</w:t>
      </w:r>
      <w:r>
        <w:rPr>
          <w:rFonts w:ascii="Times New Roman CYR" w:hAnsi="Times New Roman CYR" w:cs="Times New Roman CYR"/>
          <w:sz w:val="24"/>
          <w:szCs w:val="24"/>
        </w:rPr>
        <w:t>i документи Товариства. Посадовi оклади працiвникiв;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працiвникiв;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встановлювати договiрнi цiни на продукцiю та тарифи на послуги;</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вiдповiдальнос</w:t>
      </w:r>
      <w:r>
        <w:rPr>
          <w:rFonts w:ascii="Times New Roman CYR" w:hAnsi="Times New Roman CYR" w:cs="Times New Roman CYR"/>
          <w:sz w:val="24"/>
          <w:szCs w:val="24"/>
        </w:rPr>
        <w:t>тi працiвникiв Товариства;</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затверджувати режим</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працi та вiдпочинку i правила внутрiшнього розпорядку;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здiйснювати iншi функцiї, якi необхiднi для забезпечення нормальної </w:t>
      </w:r>
      <w:r>
        <w:rPr>
          <w:rFonts w:ascii="Times New Roman CYR" w:hAnsi="Times New Roman CYR" w:cs="Times New Roman CYR"/>
          <w:sz w:val="24"/>
          <w:szCs w:val="24"/>
        </w:rPr>
        <w:t xml:space="preserve">роботи Товариства, згiдно з чинним законодавством на внутрiшнiми документами Товариства. </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w:t>
      </w:r>
      <w:r>
        <w:rPr>
          <w:rFonts w:ascii="Times New Roman CYR" w:hAnsi="Times New Roman CYR" w:cs="Times New Roman CYR"/>
          <w:b/>
          <w:bCs/>
          <w:sz w:val="24"/>
          <w:szCs w:val="24"/>
        </w:rPr>
        <w:t xml:space="preserve">кої фірми) щодо інформації, зазначеної у </w:t>
      </w:r>
      <w:r>
        <w:rPr>
          <w:rFonts w:ascii="Times New Roman CYR" w:hAnsi="Times New Roman CYR" w:cs="Times New Roman CYR"/>
          <w:b/>
          <w:bCs/>
          <w:sz w:val="24"/>
          <w:szCs w:val="24"/>
        </w:rPr>
        <w:lastRenderedPageBreak/>
        <w:t>підпунктах 5-9 цього пункту, а також перевірки інформації, зазначеної в підпунктах 1-4 цього пункту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w:t>
      </w:r>
      <w:r>
        <w:rPr>
          <w:rFonts w:ascii="Times New Roman CYR" w:hAnsi="Times New Roman CYR" w:cs="Times New Roman CYR"/>
          <w:sz w:val="24"/>
          <w:szCs w:val="24"/>
        </w:rPr>
        <w:t>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w:t>
      </w:r>
      <w:r>
        <w:rPr>
          <w:rFonts w:ascii="Times New Roman CYR" w:hAnsi="Times New Roman CYR" w:cs="Times New Roman CYR"/>
          <w:sz w:val="24"/>
          <w:szCs w:val="24"/>
        </w:rPr>
        <w:t>ену в пунктах 1-4 частини 3 ст.127 цього Закону.</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w:t>
      </w:r>
      <w:r>
        <w:rPr>
          <w:rFonts w:ascii="Times New Roman CYR" w:hAnsi="Times New Roman CYR" w:cs="Times New Roman CYR"/>
          <w:b/>
          <w:bCs/>
          <w:sz w:val="28"/>
          <w:szCs w:val="28"/>
        </w:rPr>
        <w:t>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Пiдлiсний Володимир Григорович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63,89</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1 386 850</w:t>
            </w:r>
          </w:p>
        </w:tc>
        <w:tc>
          <w:tcPr>
            <w:tcW w:w="212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Гончарук Василь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25,99</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564 053</w:t>
            </w:r>
          </w:p>
        </w:tc>
        <w:tc>
          <w:tcPr>
            <w:tcW w:w="212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1 950 903</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89,88</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1 950 903</w:t>
            </w:r>
          </w:p>
        </w:tc>
        <w:tc>
          <w:tcPr>
            <w:tcW w:w="212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2 170 560</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1,51</w:t>
            </w:r>
          </w:p>
        </w:tc>
        <w:tc>
          <w:tcPr>
            <w:tcW w:w="5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мають право: </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 переважне придб</w:t>
            </w:r>
            <w:r>
              <w:rPr>
                <w:rFonts w:ascii="Times New Roman CYR" w:hAnsi="Times New Roman CYR" w:cs="Times New Roman CYR"/>
                <w:sz w:val="20"/>
                <w:szCs w:val="20"/>
              </w:rPr>
              <w:t xml:space="preserve">ання розмiщуваних Товариством акцiй пропорцiйно частцi належних акцiонеру акцiй у загальнiй кiлькостi акцiй в процесi приватного розмiщення; </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 викупу Товариством належних акцiй у випадках та порядку, передбачених чинним законодавст</w:t>
            </w:r>
            <w:r>
              <w:rPr>
                <w:rFonts w:ascii="Times New Roman CYR" w:hAnsi="Times New Roman CYR" w:cs="Times New Roman CYR"/>
                <w:sz w:val="20"/>
                <w:szCs w:val="20"/>
              </w:rPr>
              <w:t xml:space="preserve">вом України </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зобов'язанi: </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w:t>
            </w:r>
            <w:r>
              <w:rPr>
                <w:rFonts w:ascii="Times New Roman CYR" w:hAnsi="Times New Roman CYR" w:cs="Times New Roman CYR"/>
                <w:sz w:val="20"/>
                <w:szCs w:val="20"/>
              </w:rPr>
              <w:t>лошувати комерцiйну та конфiденцiйну iнформацiю про дiяльнiсть Товариства;</w:t>
            </w: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tc>
        <w:tc>
          <w:tcPr>
            <w:tcW w:w="362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w:t>
            </w:r>
            <w:r>
              <w:rPr>
                <w:rFonts w:ascii="Times New Roman CYR" w:hAnsi="Times New Roman CYR" w:cs="Times New Roman CYR"/>
                <w:b/>
                <w:bCs/>
                <w:sz w:val="20"/>
                <w:szCs w:val="20"/>
              </w:rPr>
              <w:t>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4924,5 тис. грн. в тому числi статутний капiтал 3277,5 тис.грн, додатковий капiтал 1295,1 тис. грн., резервний капiтал 0 тис. грн, нерозподiлений прибуток 351,9 тис. грн. Емiтент не залучає позик</w:t>
            </w:r>
            <w:r>
              <w:rPr>
                <w:rFonts w:ascii="Times New Roman CYR" w:hAnsi="Times New Roman CYR" w:cs="Times New Roman CYR"/>
                <w:sz w:val="20"/>
                <w:szCs w:val="20"/>
              </w:rPr>
              <w:t>ового капiталу.  Розмiр статутного капiталу емiтента становить 3277545,60 грн., який подiлений на 2 170 560  штук простих iменних акцiй номiнальною вартiстю 1,51 гривень кожна.</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1. </w:t>
      </w:r>
      <w:r>
        <w:rPr>
          <w:rFonts w:ascii="Times New Roman CYR" w:hAnsi="Times New Roman CYR" w:cs="Times New Roman CYR"/>
          <w:b/>
          <w:bCs/>
          <w:sz w:val="28"/>
          <w:szCs w:val="28"/>
        </w:rPr>
        <w:t>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r>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12.03.2013</w:t>
            </w:r>
          </w:p>
        </w:tc>
        <w:tc>
          <w:tcPr>
            <w:tcW w:w="135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28/1/2013</w:t>
            </w:r>
          </w:p>
        </w:tc>
        <w:tc>
          <w:tcPr>
            <w:tcW w:w="2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UA4000098289</w:t>
            </w:r>
          </w:p>
        </w:tc>
        <w:tc>
          <w:tcPr>
            <w:tcW w:w="15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2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2 170 560</w:t>
            </w:r>
          </w:p>
        </w:tc>
        <w:tc>
          <w:tcPr>
            <w:tcW w:w="14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3 277 545,6</w:t>
            </w:r>
          </w:p>
        </w:tc>
        <w:tc>
          <w:tcPr>
            <w:tcW w:w="14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року на внутрiшнiх та зовнiшнiх ринках торгiвля цiнними паперами емiтента не здiйснювалась; фактiв лiстингу/делiстингу цiнних паперiв емiтента на фондових бiржах не було; додаткової емiсiї товариством не здiйснювало.  Протягом звiтного р</w:t>
            </w:r>
            <w:r>
              <w:rPr>
                <w:rFonts w:ascii="Times New Roman CYR" w:hAnsi="Times New Roman CYR" w:cs="Times New Roman CYR"/>
              </w:rPr>
              <w:t>оку товариство процентнi, дисконтнi, цiльовi (безпроцентнi) облiгацiї та iншi цiннi папери (випуск яких пiдлягає реєстрацiї) (крiм iпотечних облiгацiй, iпотечних сертифiкатiв, сертифiкатiв ФОН), похiднi цiннi папери не випускало; викуп власних акцiй протяг</w:t>
            </w:r>
            <w:r>
              <w:rPr>
                <w:rFonts w:ascii="Times New Roman CYR" w:hAnsi="Times New Roman CYR" w:cs="Times New Roman CYR"/>
              </w:rPr>
              <w:t>ом звiтного року не проводило.</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10. Інформація про загальну кількість голосуючих акцій та кількість голосуючих акцій, права голосу за якими обмежено, </w:t>
      </w:r>
      <w:r>
        <w:rPr>
          <w:rFonts w:ascii="Times New Roman CYR" w:hAnsi="Times New Roman CYR" w:cs="Times New Roman CYR"/>
          <w:b/>
          <w:bCs/>
          <w:sz w:val="28"/>
          <w:szCs w:val="28"/>
        </w:rPr>
        <w:t>а також кількість голосуючих акцій, права голосу за якими за результатами обмеження таких прав передано іншій особі</w:t>
      </w:r>
    </w:p>
    <w:p w:rsidR="00000000" w:rsidRDefault="00EB0136">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Загальна </w:t>
            </w:r>
            <w:r>
              <w:rPr>
                <w:rFonts w:ascii="Times New Roman CYR" w:hAnsi="Times New Roman CYR" w:cs="Times New Roman CYR"/>
                <w:b/>
                <w:bCs/>
                <w:sz w:val="20"/>
                <w:szCs w:val="20"/>
              </w:rPr>
              <w:t>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12.03.2013</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28/1/2013</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UA4000098289</w:t>
            </w:r>
          </w:p>
        </w:tc>
        <w:tc>
          <w:tcPr>
            <w:tcW w:w="2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2 170 560</w:t>
            </w:r>
          </w:p>
        </w:tc>
        <w:tc>
          <w:tcPr>
            <w:tcW w:w="21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3 277 545,6</w:t>
            </w:r>
          </w:p>
        </w:tc>
        <w:tc>
          <w:tcPr>
            <w:tcW w:w="15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1 955 393</w:t>
            </w:r>
          </w:p>
        </w:tc>
        <w:tc>
          <w:tcPr>
            <w:tcW w:w="15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Отримання згоди на вiдчуження власником цiнних паперiв вiд емiтента </w:t>
            </w:r>
            <w:r>
              <w:rPr>
                <w:rFonts w:ascii="Times New Roman CYR" w:hAnsi="Times New Roman CYR" w:cs="Times New Roman CYR"/>
                <w:sz w:val="20"/>
                <w:szCs w:val="20"/>
              </w:rPr>
              <w:t>або iнших власникiв Статутом емiтента не передбачено.</w:t>
            </w:r>
          </w:p>
        </w:tc>
      </w:tr>
    </w:tbl>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Власні основні </w:t>
            </w:r>
            <w:r>
              <w:rPr>
                <w:rFonts w:ascii="Times New Roman CYR" w:hAnsi="Times New Roman CYR" w:cs="Times New Roman CYR"/>
              </w:rPr>
              <w:t>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3 711,3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3 711,3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3 152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3 114,1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3 152</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3 114,1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3 711,3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3 760,5</w:t>
            </w:r>
          </w:p>
        </w:tc>
        <w:tc>
          <w:tcPr>
            <w:tcW w:w="1082"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3 711,3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та споруд - 60 рокiв, обладнання виробничого призначення - 10 рокiв, транспортних засобiв - 5 рокiв.</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11367,5 тис. грн., знос 7644,7 тис.грн. Ступiнь зносу 67,3 %, ступiнь використання - 32,7 %.</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2022 роцi нараховано амортизацiї будiвлi та споруди 37,8 тис.грн., iншi ОЗ 11,3 тис. 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4 924,5</w:t>
            </w:r>
          </w:p>
        </w:tc>
        <w:tc>
          <w:tcPr>
            <w:tcW w:w="3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5 050,2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c>
          <w:tcPr>
            <w:tcW w:w="3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c>
          <w:tcPr>
            <w:tcW w:w="3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3 277,5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17.11.2004 року) та Д</w:t>
            </w:r>
            <w:r>
              <w:rPr>
                <w:rFonts w:ascii="Times New Roman CYR" w:hAnsi="Times New Roman CYR" w:cs="Times New Roman CYR"/>
              </w:rPr>
              <w:t xml:space="preserve">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№73 вiд 07.02.2013 р. </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w:t>
            </w:r>
            <w:r>
              <w:rPr>
                <w:rFonts w:ascii="Times New Roman CYR" w:hAnsi="Times New Roman CYR" w:cs="Times New Roman CYR"/>
              </w:rPr>
              <w:t>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1647,0 тис.грн. Розрахункова вартiсть чистих активiв перевищує скоригований статутний капiтал Вимоги частини третьої статтi 155 Цивiльного кодексу України дотриманi. Змен</w:t>
            </w:r>
            <w:r>
              <w:rPr>
                <w:rFonts w:ascii="Times New Roman CYR" w:hAnsi="Times New Roman CYR" w:cs="Times New Roman CYR"/>
              </w:rPr>
              <w:t>шення статутного капiталу не вимагається.</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Дата </w:t>
            </w:r>
            <w:r>
              <w:rPr>
                <w:rFonts w:ascii="Times New Roman CYR" w:hAnsi="Times New Roman CYR" w:cs="Times New Roman CYR"/>
              </w:rPr>
              <w:lastRenderedPageBreak/>
              <w:t>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Непогашена </w:t>
            </w:r>
            <w:r>
              <w:rPr>
                <w:rFonts w:ascii="Times New Roman CYR" w:hAnsi="Times New Roman CYR" w:cs="Times New Roman CYR"/>
              </w:rPr>
              <w:lastRenderedPageBreak/>
              <w:t>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Відсоток за </w:t>
            </w:r>
            <w:r>
              <w:rPr>
                <w:rFonts w:ascii="Times New Roman CYR" w:hAnsi="Times New Roman CYR" w:cs="Times New Roman CYR"/>
              </w:rPr>
              <w:lastRenderedPageBreak/>
              <w:t>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Дата </w:t>
            </w:r>
            <w:r>
              <w:rPr>
                <w:rFonts w:ascii="Times New Roman CYR" w:hAnsi="Times New Roman CYR" w:cs="Times New Roman CYR"/>
              </w:rPr>
              <w:lastRenderedPageBreak/>
              <w:t>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звiтному роцi кредитами банку товариство не користувалось. Станом на 31.12.2022 року заборгованостi по зобов'язаннях за цiнними паперами, за облiгацiями, за iпотечними цiнними паперами, за сертифiкатами ФОН, за векселями, за iншими цiнними паперами (в т.</w:t>
            </w:r>
            <w:r>
              <w:rPr>
                <w:rFonts w:ascii="Times New Roman CYR" w:hAnsi="Times New Roman CYR" w:cs="Times New Roman CYR"/>
              </w:rPr>
              <w:t>ч. за похiдними ЦП), за фiнансовими iнвестицiями в корпоративнi права, за фiнансовою допомогою на зворотнiй основi товариство не має.</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емiтента складаються з:</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поточна кредиторська заборгованiсть за товари, роботи, послуги  19,0 тис.грн.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розрахунками зi страхування    0 тис.грн.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оплати працi    0 тис.грн.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0 тис.грн.</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перiоду будь-яких iнших зобов"язань товариство не має.</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w:t>
      </w:r>
      <w:r>
        <w:rPr>
          <w:rFonts w:ascii="Times New Roman CYR" w:hAnsi="Times New Roman CYR" w:cs="Times New Roman CYR"/>
          <w:b/>
          <w:bCs/>
          <w:sz w:val="28"/>
          <w:szCs w:val="28"/>
        </w:rPr>
        <w:t>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депозитарiєм ПАТ "НДУ" (код за ЄДРПОУ 30370711) укладено договори на обслуговування ЦП. </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Товариство </w:t>
            </w:r>
            <w:r>
              <w:rPr>
                <w:rFonts w:ascii="Times New Roman CYR" w:hAnsi="Times New Roman CYR" w:cs="Times New Roman CYR"/>
              </w:rPr>
              <w:t>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 Глибочицька,28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 здiйснює професiйну депозитарну дiяльнiсть зберiгача цiнних паперiв згiдно договору.</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w:t>
            </w:r>
            <w:r>
              <w:rPr>
                <w:rFonts w:ascii="Times New Roman CYR" w:hAnsi="Times New Roman CYR" w:cs="Times New Roman CYR"/>
              </w:rPr>
              <w:t>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Подання звiтностi до НКЦПФР. </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w:t>
            </w:r>
            <w:r>
              <w:rPr>
                <w:rFonts w:ascii="Times New Roman CYR" w:hAnsi="Times New Roman CYR" w:cs="Times New Roman CYR"/>
                <w:b/>
                <w:bCs/>
              </w:rPr>
              <w:t>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Оприлюднення регульованої iнформацiї.</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"ВIННИЦЬКЕ УПРАВЛIННЯ МЕХАНIЗАЦIЇ № 574"</w:t>
            </w:r>
          </w:p>
        </w:tc>
        <w:tc>
          <w:tcPr>
            <w:tcW w:w="1990" w:type="dxa"/>
            <w:tcBorders>
              <w:top w:val="nil"/>
              <w:left w:val="nil"/>
              <w:bottom w:val="nil"/>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01415944</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UA05020030010063857</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6</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21037, Вінницька обл., Ленiнський р-н, м.Вiнниця, вул.Черняховського, 6А, (0432)68-06-46</w:t>
      </w:r>
    </w:p>
    <w:p w:rsidR="00000000" w:rsidRDefault="00EB0136">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EB013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3760,5</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11367,5</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(7607)</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(7644,7)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3760,5</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1006,1</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1343,1</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5103,6</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4978,9</w:t>
            </w:r>
          </w:p>
        </w:tc>
      </w:tr>
    </w:tbl>
    <w:p w:rsidR="00000000" w:rsidRDefault="00EB0136">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3277,5</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1295,1</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477,6</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5050,2</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4924,5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53,4</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5103,6</w:t>
            </w:r>
          </w:p>
        </w:tc>
        <w:tc>
          <w:tcPr>
            <w:tcW w:w="1645"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4978,9</w:t>
            </w:r>
          </w:p>
        </w:tc>
      </w:tr>
    </w:tbl>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B0136">
      <w:pPr>
        <w:widowControl w:val="0"/>
        <w:autoSpaceDE w:val="0"/>
        <w:autoSpaceDN w:val="0"/>
        <w:adjustRightInd w:val="0"/>
        <w:spacing w:after="0" w:line="240" w:lineRule="auto"/>
        <w:rPr>
          <w:rFonts w:ascii="Times New Roman CYR" w:hAnsi="Times New Roman CYR" w:cs="Times New Roman CYR"/>
        </w:rPr>
      </w:pPr>
    </w:p>
    <w:p w:rsidR="00000000" w:rsidRDefault="00EB0136">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EB013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w:t>
            </w:r>
            <w:r>
              <w:rPr>
                <w:rFonts w:ascii="Times New Roman CYR" w:hAnsi="Times New Roman CYR" w:cs="Times New Roman CYR"/>
              </w:rPr>
              <w:t xml:space="preserve">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891,5</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35,9</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997,4</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(371,9)</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(751,2)</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(1123,1)</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-125,7</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-125,7</w:t>
            </w:r>
          </w:p>
        </w:tc>
        <w:tc>
          <w:tcPr>
            <w:tcW w:w="1645" w:type="dxa"/>
            <w:gridSpan w:val="2"/>
            <w:tcBorders>
              <w:top w:val="single" w:sz="6" w:space="0" w:color="auto"/>
              <w:left w:val="single" w:sz="6" w:space="0" w:color="auto"/>
              <w:bottom w:val="single" w:sz="6" w:space="0" w:color="auto"/>
            </w:tcBorders>
            <w:vAlign w:val="center"/>
          </w:tcPr>
          <w:p w:rsidR="00000000" w:rsidRDefault="00EB0136">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228,4</w:t>
            </w:r>
          </w:p>
        </w:tc>
      </w:tr>
    </w:tbl>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Лукашенко Леонiд Iванович</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p>
    <w:p w:rsidR="00000000" w:rsidRDefault="00EB013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Слободянюк Валентина Пилипiвна</w:t>
      </w:r>
    </w:p>
    <w:p w:rsidR="00000000" w:rsidRDefault="00EB0136">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B013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&lt;Про цiннi папери та фондовий ринок&gt;).</w:t>
      </w:r>
    </w:p>
    <w:p w:rsidR="00000000" w:rsidRDefault="00EB013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"ВIННИЦЬКЕ УПРАВЛIННЯ МЕ</w:t>
      </w:r>
      <w:r>
        <w:rPr>
          <w:rFonts w:ascii="Times New Roman CYR" w:hAnsi="Times New Roman CYR" w:cs="Times New Roman CYR"/>
          <w:sz w:val="24"/>
          <w:szCs w:val="24"/>
        </w:rPr>
        <w:t>ХАНIЗАЦIЇ №574"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w:t>
      </w:r>
      <w:r>
        <w:rPr>
          <w:rFonts w:ascii="Times New Roman CYR" w:hAnsi="Times New Roman CYR" w:cs="Times New Roman CYR"/>
          <w:sz w:val="24"/>
          <w:szCs w:val="24"/>
        </w:rPr>
        <w:t xml:space="preserve">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w:t>
      </w:r>
      <w:r>
        <w:rPr>
          <w:rFonts w:ascii="Times New Roman CYR" w:hAnsi="Times New Roman CYR" w:cs="Times New Roman CYR"/>
          <w:sz w:val="24"/>
          <w:szCs w:val="24"/>
        </w:rPr>
        <w:t>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-Директо</w:t>
      </w:r>
      <w:r>
        <w:rPr>
          <w:rFonts w:ascii="Times New Roman CYR" w:hAnsi="Times New Roman CYR" w:cs="Times New Roman CYR"/>
          <w:sz w:val="24"/>
          <w:szCs w:val="24"/>
        </w:rPr>
        <w:t>р Лукашенко Леонiд Iванович.</w:t>
      </w:r>
    </w:p>
    <w:p w:rsidR="00EB0136" w:rsidRDefault="00EB0136">
      <w:pPr>
        <w:widowControl w:val="0"/>
        <w:autoSpaceDE w:val="0"/>
        <w:autoSpaceDN w:val="0"/>
        <w:adjustRightInd w:val="0"/>
        <w:spacing w:after="0" w:line="240" w:lineRule="auto"/>
        <w:rPr>
          <w:rFonts w:ascii="Times New Roman CYR" w:hAnsi="Times New Roman CYR" w:cs="Times New Roman CYR"/>
          <w:sz w:val="24"/>
          <w:szCs w:val="24"/>
        </w:rPr>
      </w:pPr>
    </w:p>
    <w:sectPr w:rsidR="00EB0136">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4"/>
    <w:rsid w:val="00D22EA4"/>
    <w:rsid w:val="00EB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F2DDC0-85E9-4ABD-B2AD-54801B25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12592</Words>
  <Characters>71781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2023-05-17T07:32:00Z</dcterms:created>
  <dcterms:modified xsi:type="dcterms:W3CDTF">2023-05-17T07:32:00Z</dcterms:modified>
</cp:coreProperties>
</file>